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53" w:rsidRPr="00832214" w:rsidRDefault="003C7353" w:rsidP="003C7353">
      <w:pPr>
        <w:jc w:val="center"/>
        <w:rPr>
          <w:sz w:val="28"/>
          <w:szCs w:val="28"/>
        </w:rPr>
      </w:pPr>
      <w:r w:rsidRPr="00832214">
        <w:rPr>
          <w:sz w:val="28"/>
          <w:szCs w:val="28"/>
        </w:rPr>
        <w:t>Частное образовательное учреждение</w:t>
      </w:r>
    </w:p>
    <w:p w:rsidR="003C7353" w:rsidRPr="00832214" w:rsidRDefault="003C7353" w:rsidP="003C7353">
      <w:pPr>
        <w:jc w:val="center"/>
        <w:rPr>
          <w:sz w:val="28"/>
          <w:szCs w:val="28"/>
        </w:rPr>
      </w:pPr>
      <w:r w:rsidRPr="00832214">
        <w:rPr>
          <w:sz w:val="28"/>
          <w:szCs w:val="28"/>
        </w:rPr>
        <w:t>дополнительного профессионального образования</w:t>
      </w:r>
    </w:p>
    <w:p w:rsidR="003C7353" w:rsidRDefault="003C7353" w:rsidP="003C7353">
      <w:pPr>
        <w:jc w:val="center"/>
        <w:rPr>
          <w:sz w:val="28"/>
          <w:szCs w:val="28"/>
        </w:rPr>
      </w:pPr>
      <w:r w:rsidRPr="00832214">
        <w:rPr>
          <w:sz w:val="28"/>
          <w:szCs w:val="28"/>
        </w:rPr>
        <w:t>"Технический центр безопасности дорожного движения"</w:t>
      </w:r>
    </w:p>
    <w:p w:rsidR="003C7353" w:rsidRDefault="003C7353" w:rsidP="003C7353">
      <w:pPr>
        <w:jc w:val="center"/>
        <w:rPr>
          <w:sz w:val="28"/>
          <w:szCs w:val="28"/>
        </w:rPr>
      </w:pPr>
    </w:p>
    <w:p w:rsidR="003C7353" w:rsidRPr="00832214" w:rsidRDefault="003C7353" w:rsidP="003C7353">
      <w:pPr>
        <w:jc w:val="center"/>
        <w:rPr>
          <w:sz w:val="28"/>
          <w:szCs w:val="28"/>
          <w:highlight w:val="yellow"/>
        </w:rPr>
      </w:pPr>
    </w:p>
    <w:p w:rsidR="003C7353" w:rsidRPr="008F3871" w:rsidRDefault="003C7353" w:rsidP="003C7353">
      <w:pPr>
        <w:jc w:val="both"/>
        <w:rPr>
          <w:sz w:val="28"/>
          <w:szCs w:val="28"/>
        </w:rPr>
      </w:pPr>
    </w:p>
    <w:tbl>
      <w:tblPr>
        <w:tblW w:w="9479" w:type="dxa"/>
        <w:tblLook w:val="01E0" w:firstRow="1" w:lastRow="1" w:firstColumn="1" w:lastColumn="1" w:noHBand="0" w:noVBand="0"/>
      </w:tblPr>
      <w:tblGrid>
        <w:gridCol w:w="5495"/>
        <w:gridCol w:w="3984"/>
      </w:tblGrid>
      <w:tr w:rsidR="003C7353" w:rsidRPr="008F3871" w:rsidTr="004B0E19">
        <w:trPr>
          <w:trHeight w:val="1373"/>
        </w:trPr>
        <w:tc>
          <w:tcPr>
            <w:tcW w:w="5495" w:type="dxa"/>
            <w:shd w:val="clear" w:color="auto" w:fill="auto"/>
          </w:tcPr>
          <w:p w:rsidR="003C7353" w:rsidRPr="008F3871" w:rsidRDefault="003C7353" w:rsidP="004B0E19">
            <w:pPr>
              <w:rPr>
                <w:sz w:val="28"/>
                <w:szCs w:val="28"/>
              </w:rPr>
            </w:pPr>
          </w:p>
        </w:tc>
        <w:tc>
          <w:tcPr>
            <w:tcW w:w="3984" w:type="dxa"/>
            <w:shd w:val="clear" w:color="auto" w:fill="auto"/>
          </w:tcPr>
          <w:p w:rsidR="003C7353" w:rsidRPr="008F3871" w:rsidRDefault="003C7353" w:rsidP="002F060E">
            <w:pPr>
              <w:rPr>
                <w:sz w:val="28"/>
                <w:szCs w:val="28"/>
              </w:rPr>
            </w:pPr>
            <w:r w:rsidRPr="008F3871">
              <w:rPr>
                <w:sz w:val="28"/>
                <w:szCs w:val="28"/>
              </w:rPr>
              <w:t>УТВЕРЖДАЮ</w:t>
            </w:r>
            <w:r w:rsidRPr="008F3871">
              <w:rPr>
                <w:sz w:val="28"/>
                <w:szCs w:val="28"/>
              </w:rPr>
              <w:br/>
            </w:r>
            <w:r w:rsidRPr="00832214">
              <w:rPr>
                <w:sz w:val="28"/>
                <w:szCs w:val="28"/>
              </w:rPr>
              <w:t>Директор ЧОУ ДПО "ТЦ БДД"</w:t>
            </w:r>
            <w:r w:rsidRPr="008F3871">
              <w:rPr>
                <w:sz w:val="28"/>
                <w:szCs w:val="28"/>
              </w:rPr>
              <w:t xml:space="preserve"> ______</w:t>
            </w:r>
            <w:r>
              <w:rPr>
                <w:sz w:val="28"/>
                <w:szCs w:val="28"/>
              </w:rPr>
              <w:t>__</w:t>
            </w:r>
            <w:r w:rsidRPr="008F3871">
              <w:rPr>
                <w:sz w:val="28"/>
                <w:szCs w:val="28"/>
              </w:rPr>
              <w:t>_____</w:t>
            </w:r>
            <w:r>
              <w:rPr>
                <w:sz w:val="28"/>
                <w:szCs w:val="28"/>
              </w:rPr>
              <w:t>_</w:t>
            </w:r>
            <w:proofErr w:type="spellStart"/>
            <w:r>
              <w:rPr>
                <w:sz w:val="28"/>
                <w:szCs w:val="28"/>
              </w:rPr>
              <w:t>Н.В.</w:t>
            </w:r>
            <w:r w:rsidR="002F060E">
              <w:rPr>
                <w:sz w:val="28"/>
                <w:szCs w:val="28"/>
              </w:rPr>
              <w:t>Крикина</w:t>
            </w:r>
            <w:proofErr w:type="spellEnd"/>
            <w:r>
              <w:rPr>
                <w:sz w:val="28"/>
                <w:szCs w:val="28"/>
              </w:rPr>
              <w:t xml:space="preserve">                          </w:t>
            </w:r>
            <w:r w:rsidR="00D62253">
              <w:rPr>
                <w:sz w:val="28"/>
                <w:szCs w:val="28"/>
              </w:rPr>
              <w:t>22 марта 2021</w:t>
            </w:r>
            <w:r w:rsidR="002F060E">
              <w:rPr>
                <w:sz w:val="28"/>
                <w:szCs w:val="28"/>
              </w:rPr>
              <w:t xml:space="preserve"> </w:t>
            </w:r>
            <w:r w:rsidRPr="008F3871">
              <w:rPr>
                <w:sz w:val="28"/>
                <w:szCs w:val="28"/>
              </w:rPr>
              <w:t>г.</w:t>
            </w:r>
          </w:p>
        </w:tc>
      </w:tr>
    </w:tbl>
    <w:p w:rsidR="003C7353" w:rsidRPr="008F3871" w:rsidRDefault="003C7353" w:rsidP="003C7353">
      <w:pPr>
        <w:jc w:val="both"/>
        <w:rPr>
          <w:sz w:val="28"/>
          <w:szCs w:val="28"/>
        </w:rPr>
      </w:pPr>
      <w:r w:rsidRPr="008F3871">
        <w:rPr>
          <w:sz w:val="28"/>
          <w:szCs w:val="28"/>
        </w:rPr>
        <w:t xml:space="preserve">            </w:t>
      </w:r>
    </w:p>
    <w:p w:rsidR="003C7353" w:rsidRPr="008F3871" w:rsidRDefault="003C7353" w:rsidP="003C7353">
      <w:pPr>
        <w:jc w:val="both"/>
        <w:rPr>
          <w:sz w:val="28"/>
          <w:szCs w:val="28"/>
        </w:rPr>
      </w:pPr>
    </w:p>
    <w:p w:rsidR="003C7353" w:rsidRPr="008F3871" w:rsidRDefault="003C7353" w:rsidP="003C7353">
      <w:pPr>
        <w:jc w:val="both"/>
        <w:rPr>
          <w:sz w:val="28"/>
          <w:szCs w:val="28"/>
        </w:rPr>
      </w:pPr>
    </w:p>
    <w:p w:rsidR="005E32D8" w:rsidRDefault="005E32D8"/>
    <w:p w:rsidR="003C7353" w:rsidRDefault="003C7353"/>
    <w:p w:rsidR="003C7353" w:rsidRDefault="003C7353"/>
    <w:p w:rsidR="003C7353" w:rsidRDefault="003C7353"/>
    <w:p w:rsidR="003C7353" w:rsidRDefault="003C7353"/>
    <w:p w:rsidR="003C7353" w:rsidRDefault="003C7353"/>
    <w:p w:rsidR="003C7353" w:rsidRDefault="003C7353"/>
    <w:p w:rsidR="003C7353" w:rsidRDefault="003C7353" w:rsidP="003C7353">
      <w:pPr>
        <w:spacing w:line="360" w:lineRule="auto"/>
        <w:jc w:val="center"/>
      </w:pPr>
      <w:r w:rsidRPr="003C7353">
        <w:rPr>
          <w:b/>
          <w:sz w:val="28"/>
          <w:szCs w:val="28"/>
        </w:rPr>
        <w:t>МАТЕРИАЛЫ ДЛЯ ПРО</w:t>
      </w:r>
      <w:r>
        <w:rPr>
          <w:b/>
          <w:sz w:val="28"/>
          <w:szCs w:val="28"/>
        </w:rPr>
        <w:t>ВЕДЕНИЯ ПРОМЕЖУТОЧНОЙ И ИТОГОВОЙ АТТЕСТАЦИИ СЛУШАТЕЛЕЙ</w:t>
      </w:r>
    </w:p>
    <w:p w:rsidR="003C7353" w:rsidRDefault="003C7353" w:rsidP="003C7353">
      <w:pPr>
        <w:spacing w:line="360" w:lineRule="auto"/>
        <w:jc w:val="center"/>
        <w:rPr>
          <w:b/>
          <w:caps/>
          <w:sz w:val="28"/>
          <w:szCs w:val="28"/>
        </w:rPr>
      </w:pPr>
      <w:r w:rsidRPr="003C7353">
        <w:rPr>
          <w:b/>
          <w:caps/>
          <w:sz w:val="28"/>
          <w:szCs w:val="28"/>
        </w:rPr>
        <w:t>ПО программе профессиональной подготовки водителей транспортных средств категории «В»</w:t>
      </w: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C7353" w:rsidRDefault="003C7353" w:rsidP="003C7353">
      <w:pPr>
        <w:spacing w:line="360" w:lineRule="auto"/>
        <w:jc w:val="center"/>
        <w:rPr>
          <w:b/>
          <w:caps/>
          <w:sz w:val="28"/>
          <w:szCs w:val="28"/>
        </w:rPr>
      </w:pPr>
    </w:p>
    <w:p w:rsidR="00322E6C" w:rsidRDefault="00322E6C" w:rsidP="003C7353">
      <w:pPr>
        <w:spacing w:line="360" w:lineRule="auto"/>
        <w:jc w:val="center"/>
        <w:rPr>
          <w:b/>
          <w:caps/>
          <w:sz w:val="28"/>
          <w:szCs w:val="28"/>
        </w:rPr>
      </w:pPr>
    </w:p>
    <w:p w:rsidR="00322E6C" w:rsidRDefault="00322E6C" w:rsidP="003C7353">
      <w:pPr>
        <w:spacing w:line="360" w:lineRule="auto"/>
        <w:jc w:val="center"/>
        <w:rPr>
          <w:b/>
          <w:caps/>
          <w:sz w:val="28"/>
          <w:szCs w:val="28"/>
        </w:rPr>
      </w:pPr>
    </w:p>
    <w:p w:rsidR="00322E6C" w:rsidRDefault="00322E6C" w:rsidP="003C7353">
      <w:pPr>
        <w:spacing w:line="360" w:lineRule="auto"/>
        <w:jc w:val="center"/>
        <w:rPr>
          <w:b/>
          <w:caps/>
          <w:sz w:val="28"/>
          <w:szCs w:val="28"/>
        </w:rPr>
      </w:pPr>
    </w:p>
    <w:p w:rsidR="00322E6C" w:rsidRDefault="00322E6C" w:rsidP="003C7353">
      <w:pPr>
        <w:spacing w:line="360" w:lineRule="auto"/>
        <w:jc w:val="center"/>
        <w:rPr>
          <w:b/>
          <w:caps/>
          <w:sz w:val="28"/>
          <w:szCs w:val="28"/>
        </w:rPr>
      </w:pPr>
    </w:p>
    <w:p w:rsidR="00326123" w:rsidRDefault="00326123" w:rsidP="00322E6C">
      <w:pPr>
        <w:ind w:firstLine="709"/>
        <w:jc w:val="center"/>
        <w:rPr>
          <w:b/>
        </w:rPr>
      </w:pPr>
    </w:p>
    <w:p w:rsidR="00322E6C" w:rsidRPr="00322E6C" w:rsidRDefault="00322E6C" w:rsidP="00322E6C">
      <w:pPr>
        <w:ind w:firstLine="709"/>
        <w:jc w:val="center"/>
        <w:rPr>
          <w:b/>
        </w:rPr>
      </w:pPr>
      <w:r w:rsidRPr="00322E6C">
        <w:rPr>
          <w:b/>
        </w:rPr>
        <w:lastRenderedPageBreak/>
        <w:t>1. Общие положения</w:t>
      </w:r>
    </w:p>
    <w:p w:rsidR="00322E6C" w:rsidRPr="00322E6C" w:rsidRDefault="00322E6C" w:rsidP="00322E6C">
      <w:pPr>
        <w:ind w:firstLine="709"/>
        <w:jc w:val="both"/>
      </w:pPr>
      <w:r w:rsidRPr="00322E6C">
        <w:t>1.1. Реализация основных программ профессионального обучения сопровождается проведением промежуточной</w:t>
      </w:r>
      <w:r w:rsidR="005C201E">
        <w:t xml:space="preserve"> и </w:t>
      </w:r>
      <w:proofErr w:type="gramStart"/>
      <w:r w:rsidR="005C201E">
        <w:t>итоговой</w:t>
      </w:r>
      <w:r w:rsidR="00570176">
        <w:t xml:space="preserve"> </w:t>
      </w:r>
      <w:r w:rsidR="005C201E">
        <w:t xml:space="preserve"> </w:t>
      </w:r>
      <w:r w:rsidRPr="00322E6C">
        <w:t>аттестации</w:t>
      </w:r>
      <w:proofErr w:type="gramEnd"/>
      <w:r w:rsidRPr="00322E6C">
        <w:t xml:space="preserve"> обучающихся. </w:t>
      </w:r>
    </w:p>
    <w:p w:rsidR="00322E6C" w:rsidRPr="00322E6C" w:rsidRDefault="00322E6C" w:rsidP="002F060E">
      <w:pPr>
        <w:ind w:firstLine="709"/>
        <w:jc w:val="both"/>
      </w:pPr>
      <w:r w:rsidRPr="00322E6C">
        <w:t xml:space="preserve">1.2. Промежуточная и итоговая аттестация проводится в соответствии с требованиями Закона Российской Федерации от 29 декабря 2012г. № 273-ФЗ «Об образовании в Российской Федерации», </w:t>
      </w:r>
      <w:r w:rsidR="002F060E" w:rsidRPr="002F060E">
        <w:t>Приказ</w:t>
      </w:r>
      <w:r w:rsidR="002F060E">
        <w:t>а</w:t>
      </w:r>
      <w:r w:rsidR="002F060E" w:rsidRPr="002F060E">
        <w:t xml:space="preserve"> Министерства просвещения РФ от 26 августа 2020 г. N 438 "Об утверждении Порядка организации и осуществления образовательной деятельности по основным программам профессионального обучения"</w:t>
      </w:r>
      <w:r w:rsidRPr="00322E6C">
        <w:t>,</w:t>
      </w:r>
      <w:r w:rsidR="002F060E">
        <w:t xml:space="preserve"> Приказа</w:t>
      </w:r>
      <w:r w:rsidR="002F060E" w:rsidRPr="002F060E">
        <w:t xml:space="preserve"> МВД России от 20.02.2021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(Зарегистрировано в Минюсте России 22.03.2021 N 62837)</w:t>
      </w:r>
      <w:r w:rsidR="00422901">
        <w:t xml:space="preserve"> (далее – Административный регламент)</w:t>
      </w:r>
      <w:r w:rsidR="007C5070">
        <w:t>,</w:t>
      </w:r>
      <w:r w:rsidR="007C5070" w:rsidRPr="007C5070">
        <w:t xml:space="preserve"> </w:t>
      </w:r>
      <w:r w:rsidR="007C5070">
        <w:t>Постановление</w:t>
      </w:r>
      <w:r w:rsidR="007C5070" w:rsidRPr="007C5070">
        <w:t xml:space="preserve"> Правительства РФ от 24.10.2014 N 1097 (ред. от 20.12.2019) "О допуске к управлению транспортными средствами" (вместе с "Правилами проведения экзаменов на право управления транспортными средствами и выдачи водительских удостоверений") (с изм. и доп., вступ. в силу с 01.04.2021)</w:t>
      </w:r>
    </w:p>
    <w:p w:rsidR="00322E6C" w:rsidRPr="00322E6C" w:rsidRDefault="00322E6C" w:rsidP="00322E6C">
      <w:pPr>
        <w:ind w:firstLine="709"/>
        <w:jc w:val="center"/>
        <w:rPr>
          <w:b/>
        </w:rPr>
      </w:pPr>
    </w:p>
    <w:p w:rsidR="00322E6C" w:rsidRPr="00322E6C" w:rsidRDefault="00322E6C" w:rsidP="00322E6C">
      <w:pPr>
        <w:ind w:firstLine="709"/>
        <w:jc w:val="center"/>
        <w:rPr>
          <w:b/>
        </w:rPr>
      </w:pPr>
      <w:r w:rsidRPr="00322E6C">
        <w:rPr>
          <w:b/>
        </w:rPr>
        <w:t>2.</w:t>
      </w:r>
      <w:r w:rsidRPr="00322E6C">
        <w:t xml:space="preserve"> </w:t>
      </w:r>
      <w:r w:rsidRPr="00322E6C">
        <w:rPr>
          <w:b/>
        </w:rPr>
        <w:t xml:space="preserve">Подготовка и организация промежуточной аттестации </w:t>
      </w:r>
      <w:r>
        <w:rPr>
          <w:b/>
        </w:rPr>
        <w:t xml:space="preserve">по </w:t>
      </w:r>
      <w:r w:rsidRPr="00322E6C">
        <w:rPr>
          <w:b/>
        </w:rPr>
        <w:t>программ</w:t>
      </w:r>
      <w:r>
        <w:rPr>
          <w:b/>
        </w:rPr>
        <w:t>е</w:t>
      </w:r>
      <w:r w:rsidRPr="00322E6C">
        <w:rPr>
          <w:b/>
        </w:rPr>
        <w:t xml:space="preserve"> профессиональной подготовки водителей транспортных средств категории «В»</w:t>
      </w:r>
    </w:p>
    <w:p w:rsidR="00322E6C" w:rsidRPr="00322E6C" w:rsidRDefault="00322E6C" w:rsidP="00322E6C">
      <w:pPr>
        <w:ind w:firstLine="709"/>
        <w:jc w:val="both"/>
      </w:pPr>
      <w:r w:rsidRPr="00322E6C">
        <w:t xml:space="preserve">2.1. Промежуточная аттестация проводится в целях повышения эффективности обучения, качества учебно-производственного процесса, определения уровня профессионального обучения обучающихся и контроля за обеспечением выполнения </w:t>
      </w:r>
      <w:r w:rsidR="005C201E">
        <w:t>программы</w:t>
      </w:r>
      <w:r w:rsidRPr="00322E6C">
        <w:t xml:space="preserve"> обучения.</w:t>
      </w:r>
    </w:p>
    <w:p w:rsidR="00322E6C" w:rsidRPr="00322E6C" w:rsidRDefault="00322E6C" w:rsidP="00322E6C">
      <w:pPr>
        <w:ind w:firstLine="709"/>
        <w:jc w:val="both"/>
      </w:pPr>
      <w:r w:rsidRPr="00322E6C">
        <w:t xml:space="preserve">2.2. Промежуточная аттестация проводится преподавателями и мастерами производственного обучения. </w:t>
      </w:r>
    </w:p>
    <w:p w:rsidR="00322E6C" w:rsidRPr="00322E6C" w:rsidRDefault="00322E6C" w:rsidP="00322E6C">
      <w:pPr>
        <w:ind w:firstLine="709"/>
        <w:jc w:val="both"/>
      </w:pPr>
      <w:r w:rsidRPr="00322E6C">
        <w:t>2.3. Сроки проведения промежуточной аттестации: в соответствии с календарным учебным графиком и расписанием учебных занятий группы.</w:t>
      </w:r>
    </w:p>
    <w:p w:rsidR="00322E6C" w:rsidRPr="0020250E" w:rsidRDefault="00322E6C" w:rsidP="00322E6C">
      <w:pPr>
        <w:ind w:firstLine="709"/>
        <w:jc w:val="both"/>
      </w:pPr>
      <w:r w:rsidRPr="0020250E">
        <w:t>2.4. Для проведения промежуточной аттестации у преподавателя должна быть следующая документация:</w:t>
      </w:r>
    </w:p>
    <w:p w:rsidR="00322E6C" w:rsidRPr="0020250E" w:rsidRDefault="00322E6C" w:rsidP="00322E6C">
      <w:pPr>
        <w:ind w:firstLine="709"/>
        <w:jc w:val="both"/>
      </w:pPr>
      <w:r w:rsidRPr="0020250E">
        <w:t>- журнал учета теоретического и практического обучения, заполненный в соответствии с требованиями;</w:t>
      </w:r>
    </w:p>
    <w:p w:rsidR="00322E6C" w:rsidRPr="0020250E" w:rsidRDefault="00322E6C" w:rsidP="00322E6C">
      <w:pPr>
        <w:ind w:firstLine="709"/>
        <w:jc w:val="both"/>
      </w:pPr>
      <w:r w:rsidRPr="0020250E">
        <w:t xml:space="preserve">- </w:t>
      </w:r>
      <w:r w:rsidR="0073096D" w:rsidRPr="0020250E">
        <w:t>билеты для проведения зачета</w:t>
      </w:r>
      <w:r w:rsidRPr="0020250E">
        <w:t xml:space="preserve"> по теоретическому обучению;</w:t>
      </w:r>
    </w:p>
    <w:p w:rsidR="00322E6C" w:rsidRPr="0020250E" w:rsidRDefault="00322E6C" w:rsidP="00322E6C">
      <w:pPr>
        <w:ind w:firstLine="709"/>
        <w:jc w:val="both"/>
      </w:pPr>
      <w:r w:rsidRPr="0020250E">
        <w:t>2.5. Преподаватель:</w:t>
      </w:r>
    </w:p>
    <w:p w:rsidR="00322E6C" w:rsidRPr="0020250E" w:rsidRDefault="00322E6C" w:rsidP="00322E6C">
      <w:pPr>
        <w:ind w:firstLine="709"/>
        <w:jc w:val="both"/>
      </w:pPr>
      <w:r w:rsidRPr="0020250E">
        <w:t>- организует подготовку учебного кабинета к проведению аттестации;</w:t>
      </w:r>
    </w:p>
    <w:p w:rsidR="00322E6C" w:rsidRPr="0020250E" w:rsidRDefault="00322E6C" w:rsidP="00322E6C">
      <w:pPr>
        <w:ind w:firstLine="709"/>
        <w:jc w:val="both"/>
      </w:pPr>
      <w:r w:rsidRPr="0020250E">
        <w:t xml:space="preserve">- обеспечивает явку </w:t>
      </w:r>
      <w:r w:rsidR="0073096D" w:rsidRPr="0020250E">
        <w:t>обучаю</w:t>
      </w:r>
      <w:r w:rsidRPr="0020250E">
        <w:t>щихся на промежуточную аттестацию.</w:t>
      </w:r>
    </w:p>
    <w:p w:rsidR="00322E6C" w:rsidRPr="0020250E" w:rsidRDefault="00322E6C" w:rsidP="00322E6C">
      <w:pPr>
        <w:ind w:firstLine="709"/>
        <w:jc w:val="both"/>
      </w:pPr>
      <w:r w:rsidRPr="0020250E">
        <w:t>2.6. Для проведения промежуточной аттестации у мастера производственного обучения должна быть следующая документация:</w:t>
      </w:r>
    </w:p>
    <w:p w:rsidR="00322E6C" w:rsidRPr="0020250E" w:rsidRDefault="00322E6C" w:rsidP="00322E6C">
      <w:pPr>
        <w:ind w:firstLine="709"/>
        <w:jc w:val="both"/>
      </w:pPr>
      <w:r w:rsidRPr="0020250E">
        <w:t>- перечень упражнений (заданий) по практическому обучению;</w:t>
      </w:r>
    </w:p>
    <w:p w:rsidR="00322E6C" w:rsidRPr="0020250E" w:rsidRDefault="00322E6C" w:rsidP="00322E6C">
      <w:pPr>
        <w:ind w:firstLine="709"/>
        <w:jc w:val="both"/>
      </w:pPr>
      <w:r w:rsidRPr="0020250E">
        <w:t>2.7. Мастер производственного обучения:</w:t>
      </w:r>
    </w:p>
    <w:p w:rsidR="00322E6C" w:rsidRPr="0020250E" w:rsidRDefault="00322E6C" w:rsidP="00322E6C">
      <w:pPr>
        <w:ind w:firstLine="709"/>
        <w:jc w:val="both"/>
      </w:pPr>
      <w:r w:rsidRPr="0020250E">
        <w:t xml:space="preserve">- организует подготовку </w:t>
      </w:r>
      <w:r w:rsidR="0073096D" w:rsidRPr="0020250E">
        <w:t>закрытой площадки</w:t>
      </w:r>
      <w:r w:rsidRPr="0020250E">
        <w:t xml:space="preserve"> к проведению аттестации;</w:t>
      </w:r>
    </w:p>
    <w:p w:rsidR="00322E6C" w:rsidRDefault="00322E6C" w:rsidP="00322E6C">
      <w:pPr>
        <w:ind w:firstLine="709"/>
        <w:jc w:val="both"/>
      </w:pPr>
      <w:r w:rsidRPr="0020250E">
        <w:t xml:space="preserve">- обеспечивает явку </w:t>
      </w:r>
      <w:r w:rsidR="0073096D" w:rsidRPr="0020250E">
        <w:t>обучаю</w:t>
      </w:r>
      <w:r w:rsidRPr="0020250E">
        <w:t>щихся на промежуточную аттестацию.</w:t>
      </w:r>
    </w:p>
    <w:p w:rsidR="005C201E" w:rsidRPr="0020250E" w:rsidRDefault="005C201E" w:rsidP="00322E6C">
      <w:pPr>
        <w:ind w:firstLine="709"/>
        <w:jc w:val="both"/>
      </w:pPr>
    </w:p>
    <w:p w:rsidR="0073096D" w:rsidRPr="00291618" w:rsidRDefault="0073096D" w:rsidP="0073096D">
      <w:pPr>
        <w:ind w:firstLine="709"/>
        <w:jc w:val="center"/>
        <w:rPr>
          <w:b/>
        </w:rPr>
      </w:pPr>
      <w:r>
        <w:rPr>
          <w:b/>
        </w:rPr>
        <w:t>3</w:t>
      </w:r>
      <w:r w:rsidRPr="00495F1F">
        <w:rPr>
          <w:b/>
        </w:rPr>
        <w:t>.</w:t>
      </w:r>
      <w:r w:rsidRPr="00291618">
        <w:rPr>
          <w:b/>
        </w:rPr>
        <w:t xml:space="preserve"> Проведение </w:t>
      </w:r>
      <w:r>
        <w:rPr>
          <w:b/>
        </w:rPr>
        <w:t xml:space="preserve">промежуточной </w:t>
      </w:r>
      <w:r w:rsidRPr="00291618">
        <w:rPr>
          <w:b/>
        </w:rPr>
        <w:t>аттестации</w:t>
      </w:r>
    </w:p>
    <w:p w:rsidR="0073096D" w:rsidRPr="00291618" w:rsidRDefault="00A42E1F" w:rsidP="0073096D">
      <w:pPr>
        <w:ind w:firstLine="709"/>
        <w:jc w:val="both"/>
      </w:pPr>
      <w:r>
        <w:t>3</w:t>
      </w:r>
      <w:r w:rsidR="0073096D" w:rsidRPr="00291618">
        <w:t xml:space="preserve">.1. Аттестация проводится </w:t>
      </w:r>
      <w:r>
        <w:t>в соответствии с учебным планом и календарным учебным графиком</w:t>
      </w:r>
      <w:r w:rsidR="0073096D" w:rsidRPr="00291618">
        <w:t>. Промежуточная аттестация проводится за счет времени,</w:t>
      </w:r>
      <w:r w:rsidR="0073096D">
        <w:t xml:space="preserve"> </w:t>
      </w:r>
      <w:r w:rsidR="0073096D" w:rsidRPr="00291618">
        <w:t xml:space="preserve">отводимого на теоретическое и практическое обучение. </w:t>
      </w:r>
    </w:p>
    <w:p w:rsidR="0073096D" w:rsidRPr="00291618" w:rsidRDefault="00A42E1F" w:rsidP="0073096D">
      <w:pPr>
        <w:ind w:firstLine="709"/>
        <w:jc w:val="both"/>
      </w:pPr>
      <w:r>
        <w:t>3</w:t>
      </w:r>
      <w:r w:rsidR="0073096D" w:rsidRPr="00291618">
        <w:t>.2. Начало и место проведения аттестации определяются согласно</w:t>
      </w:r>
      <w:r w:rsidR="0073096D">
        <w:t xml:space="preserve"> </w:t>
      </w:r>
      <w:r w:rsidR="0073096D" w:rsidRPr="00291618">
        <w:t>расписанию.</w:t>
      </w:r>
    </w:p>
    <w:p w:rsidR="0073096D" w:rsidRPr="00291618" w:rsidRDefault="00A42E1F" w:rsidP="0073096D">
      <w:pPr>
        <w:ind w:firstLine="709"/>
        <w:jc w:val="both"/>
      </w:pPr>
      <w:r>
        <w:t>3</w:t>
      </w:r>
      <w:r w:rsidR="0073096D" w:rsidRPr="00291618">
        <w:t>.3. Промежуточная аттестация заключается в самостоятельном</w:t>
      </w:r>
      <w:r w:rsidR="0073096D">
        <w:t xml:space="preserve"> </w:t>
      </w:r>
      <w:r w:rsidR="0073096D" w:rsidRPr="00291618">
        <w:t xml:space="preserve">выполнении </w:t>
      </w:r>
      <w:r w:rsidR="0073096D">
        <w:t>обучаю</w:t>
      </w:r>
      <w:r w:rsidR="0073096D" w:rsidRPr="00291618">
        <w:t>щимися теоретических и практических заданий,</w:t>
      </w:r>
      <w:r w:rsidR="0073096D">
        <w:t xml:space="preserve"> </w:t>
      </w:r>
      <w:r w:rsidR="0073096D" w:rsidRPr="00291618">
        <w:t>предусмотренных программой обучения, оценка их качества, выявления</w:t>
      </w:r>
      <w:r w:rsidR="0073096D">
        <w:t xml:space="preserve"> </w:t>
      </w:r>
      <w:r w:rsidR="0073096D" w:rsidRPr="00291618">
        <w:t xml:space="preserve">фактического уровня знаний, умений и практических навыков </w:t>
      </w:r>
      <w:r w:rsidR="0073096D">
        <w:t>обучаю</w:t>
      </w:r>
      <w:r w:rsidR="0073096D" w:rsidRPr="00291618">
        <w:t xml:space="preserve">щихся. </w:t>
      </w:r>
    </w:p>
    <w:p w:rsidR="0073096D" w:rsidRPr="00291618" w:rsidRDefault="00A42E1F" w:rsidP="0073096D">
      <w:pPr>
        <w:ind w:firstLine="709"/>
        <w:jc w:val="both"/>
      </w:pPr>
      <w:r>
        <w:t>3</w:t>
      </w:r>
      <w:r w:rsidR="0073096D" w:rsidRPr="00291618">
        <w:t xml:space="preserve">.4. Формы проведения </w:t>
      </w:r>
      <w:r w:rsidR="0073096D">
        <w:t xml:space="preserve">промежуточной </w:t>
      </w:r>
      <w:r w:rsidR="0073096D" w:rsidRPr="00291618">
        <w:t>аттестации:</w:t>
      </w:r>
      <w:r w:rsidR="0073096D">
        <w:t xml:space="preserve"> зачет.</w:t>
      </w:r>
    </w:p>
    <w:p w:rsidR="0073096D" w:rsidRDefault="00A42E1F" w:rsidP="0073096D">
      <w:pPr>
        <w:ind w:firstLine="709"/>
        <w:jc w:val="both"/>
      </w:pPr>
      <w:r>
        <w:t>3</w:t>
      </w:r>
      <w:r w:rsidR="0073096D" w:rsidRPr="00291618">
        <w:t>.</w:t>
      </w:r>
      <w:r w:rsidR="0073096D">
        <w:t>5</w:t>
      </w:r>
      <w:r w:rsidR="0073096D" w:rsidRPr="00291618">
        <w:t xml:space="preserve">. </w:t>
      </w:r>
      <w:r w:rsidR="0073096D">
        <w:t xml:space="preserve">Результат промежуточной аттестации </w:t>
      </w:r>
      <w:r w:rsidR="0073096D" w:rsidRPr="00291618">
        <w:t xml:space="preserve">заносится в журнал теоретического </w:t>
      </w:r>
      <w:r w:rsidR="0073096D">
        <w:t xml:space="preserve">и практического </w:t>
      </w:r>
      <w:r w:rsidR="0073096D" w:rsidRPr="00291618">
        <w:t>обучения</w:t>
      </w:r>
      <w:r w:rsidR="0073096D">
        <w:t xml:space="preserve">. </w:t>
      </w:r>
    </w:p>
    <w:p w:rsidR="004D08A4" w:rsidRDefault="00A42E1F" w:rsidP="004D08A4">
      <w:pPr>
        <w:ind w:firstLine="709"/>
        <w:jc w:val="both"/>
      </w:pPr>
      <w:r>
        <w:t xml:space="preserve">3.6. Промежуточная аттестация проводится по теоретическим предметам обучения: «Основы законодательства в сфере дорожного движения»; «Психофизиологические основы деятельности водителя»; «Основы управления транспортными средствами»; «Первая помощь при дорожно-транспортном происшествии»; «Устройство и техническое обслуживание транспортных средств категории «В» как объектов управления»; «Основы управления транспортными средствами категории </w:t>
      </w:r>
      <w:r>
        <w:lastRenderedPageBreak/>
        <w:t>«В»;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r w:rsidR="005C201E">
        <w:t>. О</w:t>
      </w:r>
      <w:r>
        <w:t>существляется по билетам для проведения зачета.</w:t>
      </w:r>
      <w:r w:rsidR="004D08A4">
        <w:t xml:space="preserve"> </w:t>
      </w:r>
    </w:p>
    <w:p w:rsidR="004D08A4" w:rsidRDefault="004D08A4" w:rsidP="004D08A4">
      <w:pPr>
        <w:ind w:firstLine="709"/>
        <w:jc w:val="both"/>
      </w:pPr>
      <w:r>
        <w:t xml:space="preserve">Результат оценивается </w:t>
      </w:r>
      <w:r w:rsidRPr="004D08A4">
        <w:t>по следующей системе: положительная оценка - «ЗАЧТЕНО», отрицательная – «НЕ ЗАЧТЕНО».</w:t>
      </w:r>
    </w:p>
    <w:p w:rsidR="00A42E1F" w:rsidRPr="00154F57" w:rsidRDefault="00A42E1F" w:rsidP="00A42E1F">
      <w:pPr>
        <w:ind w:firstLine="708"/>
        <w:jc w:val="both"/>
      </w:pPr>
      <w:r w:rsidRPr="00154F57">
        <w:t>3.7. Промежуточная аттестация по предмету «Вождение транспортных средств категории «B» (с механической трансмиссией)» осуществляется путем выполнения контрольных заданий: по окончании первоначального обучения вождению – контрольного задания №1; по окончании обучения вождению в условиях дорожного движения – контрольного задания №2.</w:t>
      </w:r>
    </w:p>
    <w:p w:rsidR="00154F57" w:rsidRPr="00154F57" w:rsidRDefault="00154F57" w:rsidP="00A42E1F">
      <w:pPr>
        <w:ind w:firstLine="708"/>
        <w:jc w:val="both"/>
      </w:pPr>
    </w:p>
    <w:p w:rsidR="00A42E1F" w:rsidRPr="009A2EF8" w:rsidRDefault="00A42E1F" w:rsidP="00A42E1F">
      <w:pPr>
        <w:ind w:firstLine="709"/>
        <w:jc w:val="both"/>
        <w:rPr>
          <w:b/>
        </w:rPr>
      </w:pPr>
      <w:r w:rsidRPr="009A2EF8">
        <w:rPr>
          <w:b/>
        </w:rPr>
        <w:t xml:space="preserve">Контрольное задание №1 </w:t>
      </w:r>
    </w:p>
    <w:p w:rsidR="00A42E1F" w:rsidRPr="009A2EF8" w:rsidRDefault="00A42E1F" w:rsidP="00A42E1F">
      <w:pPr>
        <w:ind w:firstLine="709"/>
        <w:jc w:val="both"/>
        <w:rPr>
          <w:b/>
        </w:rPr>
      </w:pPr>
      <w:r w:rsidRPr="009A2EF8">
        <w:rPr>
          <w:b/>
        </w:rPr>
        <w:t>Оценка. Руководство по оценке</w:t>
      </w:r>
    </w:p>
    <w:p w:rsidR="00A42E1F" w:rsidRPr="009A2EF8" w:rsidRDefault="005C201E" w:rsidP="00A42E1F">
      <w:pPr>
        <w:ind w:firstLine="709"/>
        <w:jc w:val="both"/>
      </w:pPr>
      <w:r w:rsidRPr="009A2EF8">
        <w:t>Название</w:t>
      </w:r>
      <w:r w:rsidR="00A42E1F" w:rsidRPr="009A2EF8">
        <w:t xml:space="preserve">: </w:t>
      </w:r>
    </w:p>
    <w:p w:rsidR="00A42E1F" w:rsidRPr="00154F57" w:rsidRDefault="00A42E1F" w:rsidP="00A42E1F">
      <w:pPr>
        <w:ind w:firstLine="709"/>
        <w:jc w:val="both"/>
      </w:pPr>
      <w:r w:rsidRPr="00154F57">
        <w:t xml:space="preserve">- начало движения, движение по кольцевому маршруту с остановками у заданного ориентира и стоп-линии; </w:t>
      </w:r>
    </w:p>
    <w:p w:rsidR="00A42E1F" w:rsidRPr="00154F57" w:rsidRDefault="00A42E1F" w:rsidP="00A42E1F">
      <w:pPr>
        <w:ind w:firstLine="709"/>
        <w:jc w:val="both"/>
      </w:pPr>
      <w:r w:rsidRPr="00154F57">
        <w:t xml:space="preserve">- движение по «змейке» передним ходом; </w:t>
      </w:r>
    </w:p>
    <w:p w:rsidR="00A42E1F" w:rsidRPr="00154F57" w:rsidRDefault="00A42E1F" w:rsidP="00A42E1F">
      <w:pPr>
        <w:ind w:firstLine="709"/>
        <w:jc w:val="both"/>
      </w:pPr>
      <w:r w:rsidRPr="00154F57">
        <w:t xml:space="preserve">- въезд в габаритный дворик, разворот в нем с применением заднего хода и выезд передним ходом; постановка на габаритную стоянку и в «бокс» задним ходом; </w:t>
      </w:r>
    </w:p>
    <w:p w:rsidR="00A42E1F" w:rsidRPr="00154F57" w:rsidRDefault="00A42E1F" w:rsidP="00A42E1F">
      <w:pPr>
        <w:ind w:firstLine="709"/>
        <w:jc w:val="both"/>
      </w:pPr>
      <w:r w:rsidRPr="00154F57">
        <w:t xml:space="preserve">- начало движения на подъеме; </w:t>
      </w:r>
    </w:p>
    <w:p w:rsidR="00A42E1F" w:rsidRPr="00154F57" w:rsidRDefault="00A42E1F" w:rsidP="00A42E1F">
      <w:pPr>
        <w:ind w:firstLine="709"/>
        <w:jc w:val="both"/>
      </w:pPr>
      <w:r w:rsidRPr="00154F57">
        <w:t xml:space="preserve">- разгон и торможение с остановкой у стоп-линии; </w:t>
      </w:r>
    </w:p>
    <w:p w:rsidR="00A42E1F" w:rsidRPr="00154F57" w:rsidRDefault="00A42E1F" w:rsidP="00A42E1F">
      <w:pPr>
        <w:ind w:firstLine="709"/>
        <w:jc w:val="both"/>
        <w:rPr>
          <w:b/>
        </w:rPr>
      </w:pPr>
      <w:r w:rsidRPr="00154F57">
        <w:rPr>
          <w:b/>
        </w:rPr>
        <w:t>Общая характеристика процесса оценки</w:t>
      </w:r>
    </w:p>
    <w:p w:rsidR="00A42E1F" w:rsidRPr="00154F57" w:rsidRDefault="00A42E1F" w:rsidP="00A42E1F">
      <w:pPr>
        <w:ind w:firstLine="709"/>
        <w:jc w:val="both"/>
      </w:pPr>
      <w:r w:rsidRPr="00154F57">
        <w:t>Для подтверждения освоения данного задания обучающемуся необходимо продемонстрировать:</w:t>
      </w:r>
    </w:p>
    <w:p w:rsidR="00A42E1F" w:rsidRPr="00154F57" w:rsidRDefault="00A42E1F" w:rsidP="00A42E1F">
      <w:pPr>
        <w:ind w:firstLine="709"/>
        <w:jc w:val="both"/>
      </w:pPr>
      <w:r w:rsidRPr="00154F57">
        <w:t xml:space="preserve">- умения самостоятельно начинать движение, </w:t>
      </w:r>
    </w:p>
    <w:p w:rsidR="00A42E1F" w:rsidRPr="00154F57" w:rsidRDefault="00A42E1F" w:rsidP="00A42E1F">
      <w:pPr>
        <w:ind w:firstLine="709"/>
        <w:jc w:val="both"/>
      </w:pPr>
      <w:r w:rsidRPr="00154F57">
        <w:t xml:space="preserve">- двигаться по кольцевому маршруту с остановками у заданного ориентира и стоп-линий; </w:t>
      </w:r>
    </w:p>
    <w:p w:rsidR="00A42E1F" w:rsidRPr="00154F57" w:rsidRDefault="00A42E1F" w:rsidP="00A42E1F">
      <w:pPr>
        <w:ind w:firstLine="709"/>
        <w:jc w:val="both"/>
      </w:pPr>
      <w:r w:rsidRPr="00154F57">
        <w:t xml:space="preserve">- двигаться по «змейке» передним ходом; </w:t>
      </w:r>
    </w:p>
    <w:p w:rsidR="00A42E1F" w:rsidRPr="00154F57" w:rsidRDefault="00A42E1F" w:rsidP="00A42E1F">
      <w:pPr>
        <w:ind w:firstLine="709"/>
        <w:jc w:val="both"/>
      </w:pPr>
      <w:r w:rsidRPr="00154F57">
        <w:t xml:space="preserve">- въезжать в габаритный дворик, разворачиваться в нем с применением заднего хода и выезжать передним ходом; </w:t>
      </w:r>
    </w:p>
    <w:p w:rsidR="00A42E1F" w:rsidRPr="00154F57" w:rsidRDefault="00A42E1F" w:rsidP="00A42E1F">
      <w:pPr>
        <w:ind w:firstLine="709"/>
        <w:jc w:val="both"/>
      </w:pPr>
      <w:r w:rsidRPr="00154F57">
        <w:t xml:space="preserve">- ставить автомобиль на габаритную стоянку и в «бокс» задним ходом; </w:t>
      </w:r>
    </w:p>
    <w:p w:rsidR="00A42E1F" w:rsidRPr="00154F57" w:rsidRDefault="00A42E1F" w:rsidP="00A42E1F">
      <w:pPr>
        <w:ind w:firstLine="709"/>
        <w:jc w:val="both"/>
      </w:pPr>
      <w:r w:rsidRPr="00154F57">
        <w:t xml:space="preserve">- начинать движение на подъеме; разгоняться и тормозить с остановкой у стоп-линий; </w:t>
      </w:r>
    </w:p>
    <w:p w:rsidR="00A42E1F" w:rsidRPr="00154F57" w:rsidRDefault="00A42E1F" w:rsidP="00A42E1F">
      <w:pPr>
        <w:ind w:firstLine="709"/>
        <w:jc w:val="both"/>
      </w:pPr>
      <w:r w:rsidRPr="00154F57">
        <w:rPr>
          <w:b/>
        </w:rPr>
        <w:t>Виды и способы оценки должны соответствовать содержанию задания и могут включать в себя</w:t>
      </w:r>
      <w:r w:rsidRPr="00154F57">
        <w:t>:</w:t>
      </w:r>
    </w:p>
    <w:p w:rsidR="00A42E1F" w:rsidRPr="00154F57" w:rsidRDefault="00A42E1F" w:rsidP="00A42E1F">
      <w:pPr>
        <w:ind w:firstLine="709"/>
        <w:jc w:val="both"/>
      </w:pPr>
      <w:r w:rsidRPr="00154F57">
        <w:t>- решение ситуационных задач (тестов);</w:t>
      </w:r>
    </w:p>
    <w:p w:rsidR="00A42E1F" w:rsidRPr="00154F57" w:rsidRDefault="00A42E1F" w:rsidP="00A42E1F">
      <w:pPr>
        <w:ind w:firstLine="709"/>
        <w:jc w:val="both"/>
      </w:pPr>
      <w:r w:rsidRPr="00154F57">
        <w:t>- выполнение практических действий.</w:t>
      </w:r>
    </w:p>
    <w:p w:rsidR="00A42E1F" w:rsidRPr="00154F57" w:rsidRDefault="00A42E1F" w:rsidP="00A42E1F">
      <w:pPr>
        <w:ind w:firstLine="709"/>
        <w:jc w:val="both"/>
      </w:pPr>
      <w:r w:rsidRPr="00154F57">
        <w:t xml:space="preserve">Итоговая оценка должна обязательно носить комплексный характер. </w:t>
      </w:r>
    </w:p>
    <w:p w:rsidR="00A42E1F" w:rsidRPr="00154F57" w:rsidRDefault="00A42E1F" w:rsidP="00A42E1F">
      <w:pPr>
        <w:ind w:firstLine="709"/>
        <w:jc w:val="both"/>
        <w:rPr>
          <w:b/>
        </w:rPr>
      </w:pPr>
      <w:r w:rsidRPr="00154F57">
        <w:rPr>
          <w:b/>
        </w:rPr>
        <w:t>Общие принципы и подходы к оценке</w:t>
      </w:r>
    </w:p>
    <w:p w:rsidR="00A42E1F" w:rsidRPr="00154F57" w:rsidRDefault="00A42E1F" w:rsidP="00A42E1F">
      <w:pPr>
        <w:ind w:firstLine="709"/>
        <w:jc w:val="both"/>
      </w:pPr>
      <w:r w:rsidRPr="00154F57">
        <w:t>Оптимальным методом оценки выполнения задания может служить демонстрация обучающимся умений и знаний, позволяющая получить подтверждение его компетенций в управлении автомобилем на закрытой площадке.</w:t>
      </w:r>
    </w:p>
    <w:p w:rsidR="00A42E1F" w:rsidRPr="00154F57" w:rsidRDefault="00A42E1F" w:rsidP="00A42E1F">
      <w:pPr>
        <w:ind w:firstLine="709"/>
        <w:jc w:val="both"/>
      </w:pPr>
      <w:r w:rsidRPr="00154F57">
        <w:t xml:space="preserve">Для подтверждения освоения задания обучающемуся необходимо продемонстрировать: </w:t>
      </w:r>
    </w:p>
    <w:p w:rsidR="00A42E1F" w:rsidRPr="00154F57" w:rsidRDefault="00A42E1F" w:rsidP="00A42E1F">
      <w:pPr>
        <w:ind w:firstLine="709"/>
        <w:jc w:val="both"/>
      </w:pPr>
      <w:r w:rsidRPr="00154F57">
        <w:t xml:space="preserve">умения самостоятельно начинать движение, </w:t>
      </w:r>
    </w:p>
    <w:p w:rsidR="00A42E1F" w:rsidRPr="00154F57" w:rsidRDefault="00A42E1F" w:rsidP="00A42E1F">
      <w:pPr>
        <w:ind w:firstLine="709"/>
        <w:jc w:val="both"/>
      </w:pPr>
      <w:r w:rsidRPr="00154F57">
        <w:t>двигаться по кольцевому маршруту с остановками у заданного ориентира и стоп-линии;</w:t>
      </w:r>
    </w:p>
    <w:p w:rsidR="00A42E1F" w:rsidRPr="00154F57" w:rsidRDefault="00A42E1F" w:rsidP="00A42E1F">
      <w:pPr>
        <w:ind w:firstLine="709"/>
        <w:jc w:val="both"/>
      </w:pPr>
      <w:r w:rsidRPr="00154F57">
        <w:t xml:space="preserve">двигаться по «змейке» передним ходом; </w:t>
      </w:r>
    </w:p>
    <w:p w:rsidR="00A42E1F" w:rsidRPr="00154F57" w:rsidRDefault="00A42E1F" w:rsidP="00A42E1F">
      <w:pPr>
        <w:ind w:firstLine="709"/>
        <w:jc w:val="both"/>
      </w:pPr>
      <w:r w:rsidRPr="00154F57">
        <w:t xml:space="preserve">въезжать в габаритный дворик, разворачиваться в нем с применением заднего хода и выезжать передним ходом; </w:t>
      </w:r>
    </w:p>
    <w:p w:rsidR="00A42E1F" w:rsidRPr="00154F57" w:rsidRDefault="00A42E1F" w:rsidP="00A42E1F">
      <w:pPr>
        <w:ind w:firstLine="709"/>
        <w:jc w:val="both"/>
      </w:pPr>
      <w:r w:rsidRPr="00154F57">
        <w:t xml:space="preserve">ставить автомобиль на габаритную стоянку и в «бокс» задним ходом, начинать движение на подъеме; </w:t>
      </w:r>
    </w:p>
    <w:p w:rsidR="00A42E1F" w:rsidRPr="00154F57" w:rsidRDefault="00A42E1F" w:rsidP="00A42E1F">
      <w:pPr>
        <w:ind w:firstLine="709"/>
        <w:jc w:val="both"/>
      </w:pPr>
      <w:r w:rsidRPr="00154F57">
        <w:t xml:space="preserve">разгоняться и тормозить с остановкой у стоп-линии;  </w:t>
      </w:r>
    </w:p>
    <w:p w:rsidR="00A42E1F" w:rsidRPr="00154F57" w:rsidRDefault="00A42E1F" w:rsidP="00A42E1F">
      <w:pPr>
        <w:ind w:firstLine="709"/>
        <w:jc w:val="both"/>
      </w:pPr>
      <w:r w:rsidRPr="00154F57">
        <w:t>Формулировки вопросов и требования к практическим заданиям должны быть четкими, ясными и доступными для понимания обучающимся.</w:t>
      </w:r>
    </w:p>
    <w:p w:rsidR="00A42E1F" w:rsidRPr="00154F57" w:rsidRDefault="00A42E1F" w:rsidP="00A42E1F">
      <w:pPr>
        <w:ind w:firstLine="709"/>
        <w:jc w:val="both"/>
      </w:pPr>
      <w:r w:rsidRPr="00154F57">
        <w:t>Лицам, проводящим оценку, следует документально фиксировать методы, используемые для оценки всех действий по выполнению задания.</w:t>
      </w:r>
    </w:p>
    <w:p w:rsidR="00A42E1F" w:rsidRPr="00154F57" w:rsidRDefault="00A42E1F" w:rsidP="00A42E1F">
      <w:pPr>
        <w:ind w:firstLine="709"/>
        <w:jc w:val="both"/>
        <w:rPr>
          <w:b/>
        </w:rPr>
      </w:pPr>
      <w:r w:rsidRPr="00154F57">
        <w:rPr>
          <w:b/>
        </w:rPr>
        <w:t>Принципы и подходы к проведению оценки конкретных видов деятельности</w:t>
      </w:r>
    </w:p>
    <w:p w:rsidR="00A42E1F" w:rsidRPr="00154F57" w:rsidRDefault="00A42E1F" w:rsidP="00A42E1F">
      <w:pPr>
        <w:ind w:firstLine="709"/>
        <w:jc w:val="both"/>
      </w:pPr>
      <w:r w:rsidRPr="00154F57">
        <w:t>По данному заданию мастер производственного обучения для оценки действий:</w:t>
      </w:r>
    </w:p>
    <w:p w:rsidR="00A42E1F" w:rsidRPr="00154F57" w:rsidRDefault="00A42E1F" w:rsidP="00A42E1F">
      <w:pPr>
        <w:ind w:firstLine="709"/>
        <w:jc w:val="both"/>
      </w:pPr>
      <w:r w:rsidRPr="00154F57">
        <w:lastRenderedPageBreak/>
        <w:t xml:space="preserve">- Начала движения, движения по прямой с переключением передач в </w:t>
      </w:r>
      <w:r w:rsidR="00154F57" w:rsidRPr="00154F57">
        <w:t>восходящем и</w:t>
      </w:r>
      <w:r w:rsidRPr="00154F57">
        <w:t xml:space="preserve"> нисходящем порядке, остановки автомобиля у стоп-линий с применением различных способов торможения контролирует действия обучающегося. </w:t>
      </w:r>
    </w:p>
    <w:p w:rsidR="00A42E1F" w:rsidRPr="00154F57" w:rsidRDefault="00A42E1F" w:rsidP="00A42E1F">
      <w:pPr>
        <w:ind w:firstLine="709"/>
        <w:jc w:val="both"/>
      </w:pPr>
      <w:r w:rsidRPr="00154F57">
        <w:t xml:space="preserve">По окончании выполнения практического задания </w:t>
      </w:r>
      <w:r w:rsidR="004D08A4" w:rsidRPr="00154F57">
        <w:t>обучаю</w:t>
      </w:r>
      <w:r w:rsidRPr="00154F57">
        <w:t>щемуся будет предложено решить 5 ситуационных задач по теме: «Начало движения, движение по прямой, остановка автомобиля».</w:t>
      </w:r>
    </w:p>
    <w:p w:rsidR="00A42E1F" w:rsidRPr="00154F57" w:rsidRDefault="00A42E1F" w:rsidP="00A42E1F">
      <w:pPr>
        <w:ind w:firstLine="709"/>
        <w:jc w:val="both"/>
      </w:pPr>
      <w:r w:rsidRPr="00154F57">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154F57" w:rsidRDefault="00A42E1F" w:rsidP="00A42E1F">
      <w:pPr>
        <w:ind w:firstLine="709"/>
        <w:jc w:val="both"/>
      </w:pPr>
      <w:r w:rsidRPr="00154F57">
        <w:t>- Въезда в ворота с прилегающей и противоположной сторон дороги передними задним ходом и выезда из ворот передним и задним ходом с поворотами направо и налево; выполнения упражнений №</w:t>
      </w:r>
      <w:r w:rsidR="00154F57" w:rsidRPr="00154F57">
        <w:t>3</w:t>
      </w:r>
      <w:r w:rsidRPr="00154F57">
        <w:t xml:space="preserve"> «Змейка», №</w:t>
      </w:r>
      <w:r w:rsidR="00154F57" w:rsidRPr="00154F57">
        <w:t>4</w:t>
      </w:r>
      <w:r w:rsidRPr="00154F57">
        <w:t xml:space="preserve">«Разворот» контролирует действия обучающегося. </w:t>
      </w:r>
    </w:p>
    <w:p w:rsidR="00A42E1F" w:rsidRPr="00154F57" w:rsidRDefault="00A42E1F" w:rsidP="00A42E1F">
      <w:pPr>
        <w:ind w:firstLine="709"/>
        <w:jc w:val="both"/>
      </w:pPr>
      <w:r w:rsidRPr="00154F57">
        <w:t xml:space="preserve">По окончании выполнения практического задания </w:t>
      </w:r>
      <w:r w:rsidR="004D08A4" w:rsidRPr="00154F57">
        <w:t>обучающемуся</w:t>
      </w:r>
      <w:r w:rsidRPr="00154F57">
        <w:t xml:space="preserve"> будет предложено решить 5 ситуационных задач по теме: «Маневрирование в ограниченн</w:t>
      </w:r>
      <w:r w:rsidR="00702F92" w:rsidRPr="00154F57">
        <w:t>ом</w:t>
      </w:r>
      <w:r w:rsidRPr="00154F57">
        <w:t xml:space="preserve"> про</w:t>
      </w:r>
      <w:r w:rsidR="00702F92" w:rsidRPr="00154F57">
        <w:t>странстве</w:t>
      </w:r>
      <w:r w:rsidRPr="00154F57">
        <w:t xml:space="preserve">». </w:t>
      </w:r>
    </w:p>
    <w:p w:rsidR="00A42E1F" w:rsidRPr="00154F57" w:rsidRDefault="00A42E1F" w:rsidP="00A42E1F">
      <w:pPr>
        <w:ind w:firstLine="709"/>
        <w:jc w:val="both"/>
      </w:pPr>
      <w:r w:rsidRPr="00154F57">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154F57" w:rsidRDefault="00A42E1F" w:rsidP="00A42E1F">
      <w:pPr>
        <w:ind w:firstLine="709"/>
        <w:jc w:val="both"/>
      </w:pPr>
      <w:r w:rsidRPr="00154F57">
        <w:t xml:space="preserve">- Движения по габаритному тоннелю передним и задним ходом из положения с предварительным поворотом направо (налево); выполнения упражнений № </w:t>
      </w:r>
      <w:r w:rsidR="00154F57" w:rsidRPr="00154F57">
        <w:t>1</w:t>
      </w:r>
      <w:r w:rsidRPr="00154F57">
        <w:t xml:space="preserve"> «Остановка и </w:t>
      </w:r>
      <w:proofErr w:type="spellStart"/>
      <w:r w:rsidRPr="00154F57">
        <w:t>трогание</w:t>
      </w:r>
      <w:proofErr w:type="spellEnd"/>
      <w:r w:rsidRPr="00154F57">
        <w:t xml:space="preserve"> на подъеме», №</w:t>
      </w:r>
      <w:r w:rsidR="00154F57" w:rsidRPr="00154F57">
        <w:t>2</w:t>
      </w:r>
      <w:r w:rsidRPr="00154F57">
        <w:t xml:space="preserve"> «Параллельная парковка задним ходом», №</w:t>
      </w:r>
      <w:r w:rsidR="00154F57" w:rsidRPr="00154F57">
        <w:t>5</w:t>
      </w:r>
      <w:r w:rsidRPr="00154F57">
        <w:t xml:space="preserve"> «Въезд в бокс» контролирует действия обучающегося. </w:t>
      </w:r>
    </w:p>
    <w:p w:rsidR="00A42E1F" w:rsidRPr="00154F57" w:rsidRDefault="00A42E1F" w:rsidP="00A42E1F">
      <w:pPr>
        <w:ind w:firstLine="709"/>
        <w:jc w:val="both"/>
      </w:pPr>
      <w:r w:rsidRPr="00154F57">
        <w:t xml:space="preserve">По окончании выполнения практического задания </w:t>
      </w:r>
      <w:r w:rsidR="00154F57" w:rsidRPr="00154F57">
        <w:t>обучающемуся будет</w:t>
      </w:r>
      <w:r w:rsidRPr="00154F57">
        <w:t xml:space="preserve"> предложено решить 5 ситуационных задач по теме: «Сложное маневрирование». </w:t>
      </w:r>
    </w:p>
    <w:p w:rsidR="00A42E1F" w:rsidRPr="00154F57" w:rsidRDefault="00A42E1F" w:rsidP="00A42E1F">
      <w:pPr>
        <w:ind w:firstLine="709"/>
        <w:jc w:val="both"/>
      </w:pPr>
      <w:r w:rsidRPr="00154F57">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154F57" w:rsidRDefault="004D08A4" w:rsidP="00A42E1F">
      <w:pPr>
        <w:ind w:firstLine="709"/>
        <w:jc w:val="both"/>
      </w:pPr>
      <w:r w:rsidRPr="00154F57">
        <w:t>П</w:t>
      </w:r>
      <w:r w:rsidR="00A42E1F" w:rsidRPr="00154F57">
        <w:t xml:space="preserve">о результатам выполнения контрольного задания проверке всех перечисленных действий с соблюдением требований Правил и безопасности дорожного движения по управлению автомобилем на </w:t>
      </w:r>
      <w:r w:rsidRPr="00154F57">
        <w:t>закрытой площадке выставляется оценка по следующей системе: положительная оценка - «ЗАЧТЕНО», отрицательная – «НЕ ЗАЧТЕНО»</w:t>
      </w:r>
      <w:r w:rsidR="00A42E1F" w:rsidRPr="00154F57">
        <w:t>.</w:t>
      </w:r>
    </w:p>
    <w:p w:rsidR="00A42E1F" w:rsidRPr="00154F57" w:rsidRDefault="004D08A4" w:rsidP="00A42E1F">
      <w:pPr>
        <w:ind w:firstLine="709"/>
        <w:jc w:val="both"/>
      </w:pPr>
      <w:r w:rsidRPr="00154F57">
        <w:t>М</w:t>
      </w:r>
      <w:r w:rsidR="00A42E1F" w:rsidRPr="00154F57">
        <w:t>астер производственного обучения</w:t>
      </w:r>
      <w:r w:rsidRPr="00154F57">
        <w:t xml:space="preserve"> буде</w:t>
      </w:r>
      <w:r w:rsidR="00A42E1F" w:rsidRPr="00154F57">
        <w:t xml:space="preserve">т контролировать действия </w:t>
      </w:r>
      <w:r w:rsidRPr="00154F57">
        <w:t>обу</w:t>
      </w:r>
      <w:r w:rsidR="00A42E1F" w:rsidRPr="00154F57">
        <w:t>ча</w:t>
      </w:r>
      <w:r w:rsidRPr="00154F57">
        <w:t>ющ</w:t>
      </w:r>
      <w:r w:rsidR="00A42E1F" w:rsidRPr="00154F57">
        <w:t xml:space="preserve">егося и оценивать правильность и безопасность их выполнения. </w:t>
      </w:r>
    </w:p>
    <w:p w:rsidR="00A42E1F" w:rsidRPr="00154F57" w:rsidRDefault="00A42E1F" w:rsidP="00A42E1F">
      <w:pPr>
        <w:ind w:firstLine="709"/>
        <w:jc w:val="center"/>
        <w:rPr>
          <w:b/>
        </w:rPr>
      </w:pPr>
      <w:r w:rsidRPr="00154F57">
        <w:rPr>
          <w:b/>
        </w:rPr>
        <w:t xml:space="preserve">Памятка по оценке умений для </w:t>
      </w:r>
      <w:r w:rsidR="00154F57">
        <w:rPr>
          <w:b/>
        </w:rPr>
        <w:t>обуч</w:t>
      </w:r>
      <w:r w:rsidRPr="00154F57">
        <w:rPr>
          <w:b/>
        </w:rPr>
        <w:t>а</w:t>
      </w:r>
      <w:r w:rsidR="00154F57">
        <w:rPr>
          <w:b/>
        </w:rPr>
        <w:t>ю</w:t>
      </w:r>
      <w:r w:rsidRPr="00154F57">
        <w:rPr>
          <w:b/>
        </w:rPr>
        <w:t>щегося</w:t>
      </w:r>
    </w:p>
    <w:p w:rsidR="00A42E1F" w:rsidRPr="00154F57" w:rsidRDefault="00A42E1F" w:rsidP="00A42E1F">
      <w:pPr>
        <w:ind w:firstLine="709"/>
        <w:jc w:val="both"/>
      </w:pPr>
      <w:r w:rsidRPr="00154F57">
        <w:t xml:space="preserve">Название: начало движения, движение </w:t>
      </w:r>
      <w:r w:rsidR="00154F57">
        <w:t>п</w:t>
      </w:r>
      <w:r w:rsidRPr="00154F57">
        <w:t>о кольцевому маршруту с остановками у заданного ориентира и стоп-линий; движение по «змейке» передним ходом; въезд в габаритный дворик, разворот в нем с применением заднего хода и выезд передним ходом; постановка на габаритную стоянку и в «бокс» задним ходом; начало движения на подъеме; разгон и тормо</w:t>
      </w:r>
      <w:r w:rsidR="00702F92" w:rsidRPr="00154F57">
        <w:t>жение с остановкой у стоп-линии</w:t>
      </w:r>
      <w:r w:rsidRPr="00154F57">
        <w:t>.</w:t>
      </w:r>
    </w:p>
    <w:p w:rsidR="00A42E1F" w:rsidRPr="00154F57" w:rsidRDefault="00A42E1F" w:rsidP="00A42E1F">
      <w:pPr>
        <w:ind w:firstLine="709"/>
        <w:jc w:val="both"/>
      </w:pPr>
      <w:r w:rsidRPr="00154F57">
        <w:t xml:space="preserve">Для оценки Ваших знаний и умений в области </w:t>
      </w:r>
      <w:r w:rsidR="00154F57" w:rsidRPr="00154F57">
        <w:t>начала движения</w:t>
      </w:r>
      <w:r w:rsidRPr="00154F57">
        <w:t>, движения по прямой с переключением передач в восходящем и нисходящем порядке, остановки автомобиля у стоп-линий с применением различных способов торможения Вам будет предложено выполнить практические задания с соблюдением требований Правил и безопасности дорожного движения:</w:t>
      </w:r>
    </w:p>
    <w:p w:rsidR="00A42E1F" w:rsidRPr="00154F57" w:rsidRDefault="00A42E1F" w:rsidP="00A42E1F">
      <w:pPr>
        <w:ind w:firstLine="709"/>
        <w:jc w:val="both"/>
      </w:pPr>
      <w:r w:rsidRPr="00154F57">
        <w:t>1. Отрегулировать положение сидения водителя, рулевого колеса, зеркал заднего вида, пристегнуться ремнями безопасности.</w:t>
      </w:r>
    </w:p>
    <w:p w:rsidR="00A42E1F" w:rsidRPr="00154F57" w:rsidRDefault="00A42E1F" w:rsidP="00A42E1F">
      <w:pPr>
        <w:ind w:firstLine="709"/>
        <w:jc w:val="both"/>
      </w:pPr>
      <w:r w:rsidRPr="00154F57">
        <w:t>2. Пустить двигатель, включить дневные ходовые огни (ближний свет фар), включить и при необходимости выключить стеклоочистители, подать предупредительные сигналы.</w:t>
      </w:r>
    </w:p>
    <w:p w:rsidR="00A42E1F" w:rsidRPr="00154F57" w:rsidRDefault="00A42E1F" w:rsidP="00A42E1F">
      <w:pPr>
        <w:ind w:firstLine="709"/>
        <w:jc w:val="both"/>
      </w:pPr>
      <w:r w:rsidRPr="00154F57">
        <w:t>3. Начать движение, двигаться по прямой с переключением передач в восходящем и нисходящем порядке.</w:t>
      </w:r>
    </w:p>
    <w:p w:rsidR="00A42E1F" w:rsidRPr="00154F57" w:rsidRDefault="00A42E1F" w:rsidP="00A42E1F">
      <w:pPr>
        <w:ind w:firstLine="709"/>
        <w:jc w:val="both"/>
      </w:pPr>
      <w:r w:rsidRPr="00154F57">
        <w:t>4. Останавливать автомобиль у стоп-линий с применением различных способов торможения.</w:t>
      </w:r>
    </w:p>
    <w:p w:rsidR="00A42E1F" w:rsidRPr="00154F57" w:rsidRDefault="0020250E" w:rsidP="00A42E1F">
      <w:pPr>
        <w:ind w:firstLine="709"/>
        <w:jc w:val="both"/>
      </w:pPr>
      <w:r>
        <w:t>М</w:t>
      </w:r>
      <w:r w:rsidR="00A42E1F" w:rsidRPr="00154F57">
        <w:t>астер производственного обучения буд</w:t>
      </w:r>
      <w:r>
        <w:t>е</w:t>
      </w:r>
      <w:r w:rsidR="00A42E1F" w:rsidRPr="00154F57">
        <w:t>т контролировать Ваши действия, а по окончании практического задания Вам будет предложено 5 ситуационных задач по теме: «Начало движения, движение по прямой, остановка автомобиля».</w:t>
      </w:r>
    </w:p>
    <w:p w:rsidR="00A42E1F" w:rsidRPr="00154F57" w:rsidRDefault="00A42E1F" w:rsidP="00A42E1F">
      <w:pPr>
        <w:ind w:firstLine="709"/>
        <w:jc w:val="both"/>
      </w:pPr>
      <w:r w:rsidRPr="00154F57">
        <w:t xml:space="preserve">Положительным считается результат, при котором правильно выполнено практическое задание и решены 4 ситуационные задачи из 5 предложенных. </w:t>
      </w:r>
    </w:p>
    <w:p w:rsidR="00A42E1F" w:rsidRPr="00154F57" w:rsidRDefault="00A42E1F" w:rsidP="00A42E1F">
      <w:pPr>
        <w:ind w:firstLine="709"/>
        <w:jc w:val="both"/>
      </w:pPr>
      <w:r w:rsidRPr="00154F57">
        <w:t xml:space="preserve">Продолжительность - до 0,2 часа. </w:t>
      </w:r>
    </w:p>
    <w:p w:rsidR="00A42E1F" w:rsidRPr="00154F57" w:rsidRDefault="00A42E1F" w:rsidP="00A42E1F">
      <w:pPr>
        <w:ind w:firstLine="709"/>
        <w:jc w:val="both"/>
      </w:pPr>
      <w:r w:rsidRPr="00154F57">
        <w:t>Для выполнения этого задания Вам необходимо:</w:t>
      </w:r>
    </w:p>
    <w:p w:rsidR="00A42E1F" w:rsidRPr="00154F57" w:rsidRDefault="00A42E1F" w:rsidP="00A42E1F">
      <w:pPr>
        <w:ind w:firstLine="709"/>
        <w:jc w:val="both"/>
      </w:pPr>
      <w:r w:rsidRPr="00154F57">
        <w:rPr>
          <w:b/>
        </w:rPr>
        <w:t xml:space="preserve">Знать </w:t>
      </w:r>
      <w:r w:rsidRPr="00154F57">
        <w:t xml:space="preserve">- порядок и правила регулировки положения сидения водителя, рулевого колеса и зеркал заднего вида, схему переключения передач, расположение органов управления автомобилем, порядок пуска двигателя в различных температурных условиях, требования ПДД к порядку использования внешних световых приборов и предупредительных сигналов, обязанности водителя, принцип работы сцепления, коробки передач, рабочей и стояночной тормозных систем; порядок действий при </w:t>
      </w:r>
      <w:proofErr w:type="spellStart"/>
      <w:r w:rsidRPr="00154F57">
        <w:t>трогании</w:t>
      </w:r>
      <w:proofErr w:type="spellEnd"/>
      <w:r w:rsidRPr="00154F57">
        <w:t xml:space="preserve"> </w:t>
      </w:r>
      <w:r w:rsidRPr="00154F57">
        <w:lastRenderedPageBreak/>
        <w:t>с места, движении по прямой и остановке автомобиля, способы торможения; требования ПДД к началу движения и остановке.</w:t>
      </w:r>
    </w:p>
    <w:p w:rsidR="00A42E1F" w:rsidRPr="00154F57" w:rsidRDefault="00A42E1F" w:rsidP="00A42E1F">
      <w:pPr>
        <w:ind w:firstLine="709"/>
        <w:jc w:val="both"/>
      </w:pPr>
      <w:r w:rsidRPr="00154F57">
        <w:rPr>
          <w:b/>
        </w:rPr>
        <w:t xml:space="preserve">Уметь </w:t>
      </w:r>
      <w:r w:rsidRPr="00154F57">
        <w:t xml:space="preserve">- регулировать положение сидения водителя, рулевого колеса, зеркал заднего вида для принятия оптимальной посадки, производить пуск двигателя в различных температурных условиях, действовать органами управления при </w:t>
      </w:r>
      <w:proofErr w:type="spellStart"/>
      <w:r w:rsidRPr="00154F57">
        <w:t>трогании</w:t>
      </w:r>
      <w:proofErr w:type="spellEnd"/>
      <w:r w:rsidRPr="00154F57">
        <w:t xml:space="preserve"> с места, движении и остановке автомобиля на горизонтальном участке и на уклонах дороги с применением различных способов торможения.</w:t>
      </w:r>
    </w:p>
    <w:p w:rsidR="00702F92" w:rsidRPr="00154F57" w:rsidRDefault="00702F92" w:rsidP="00A42E1F">
      <w:pPr>
        <w:ind w:firstLine="709"/>
        <w:jc w:val="both"/>
      </w:pPr>
    </w:p>
    <w:p w:rsidR="00A42E1F" w:rsidRPr="00154F57" w:rsidRDefault="00A42E1F" w:rsidP="00A42E1F">
      <w:pPr>
        <w:ind w:firstLine="709"/>
        <w:jc w:val="both"/>
      </w:pPr>
      <w:r w:rsidRPr="00154F57">
        <w:t>Для оценки Ваших знаний и умений в области въезда в ворота с прилегающей и противоположной сторон дороги передним и задним ходом и выезда из ворот передним и задним ходом с поворотами направо и налево; выполнения упражнений №</w:t>
      </w:r>
      <w:r w:rsidR="00154F57" w:rsidRPr="00154F57">
        <w:t>3</w:t>
      </w:r>
      <w:r w:rsidRPr="00154F57">
        <w:t xml:space="preserve"> «Змейка» №</w:t>
      </w:r>
      <w:r w:rsidR="00154F57" w:rsidRPr="00154F57">
        <w:t>4</w:t>
      </w:r>
      <w:r w:rsidRPr="00154F57">
        <w:t xml:space="preserve"> «Разворот» Вам будет предложено выполнить практические задания с соблюдением требований Правил и безопасности дорожного движения:</w:t>
      </w:r>
    </w:p>
    <w:p w:rsidR="00A42E1F" w:rsidRPr="00154F57" w:rsidRDefault="00A42E1F" w:rsidP="00A42E1F">
      <w:pPr>
        <w:ind w:firstLine="709"/>
        <w:jc w:val="both"/>
      </w:pPr>
      <w:r w:rsidRPr="00154F57">
        <w:t>1. Въехать в ворота с прилегающей и противоположной сторон дороги передним и задним ходом и выехать из ворот передним и задним ходом с поворотами направо (налево).</w:t>
      </w:r>
    </w:p>
    <w:p w:rsidR="00A42E1F" w:rsidRPr="00154F57" w:rsidRDefault="00A42E1F" w:rsidP="00A42E1F">
      <w:pPr>
        <w:ind w:firstLine="709"/>
        <w:jc w:val="both"/>
      </w:pPr>
      <w:r w:rsidRPr="00154F57">
        <w:t>2. Проехать по траектории «змейка» передним ходом и остановиться перед линией «СТОП» (выполнить упражнение №</w:t>
      </w:r>
      <w:r w:rsidR="00154F57" w:rsidRPr="00154F57">
        <w:t>3</w:t>
      </w:r>
      <w:r w:rsidRPr="00154F57">
        <w:t xml:space="preserve"> «Змейка»).</w:t>
      </w:r>
    </w:p>
    <w:p w:rsidR="00702F92" w:rsidRPr="00154F57" w:rsidRDefault="00702F92" w:rsidP="00A42E1F">
      <w:pPr>
        <w:ind w:firstLine="709"/>
        <w:jc w:val="both"/>
      </w:pPr>
      <w:r w:rsidRPr="00154F57">
        <w:t xml:space="preserve">3. Развернуть автомобиль на </w:t>
      </w:r>
      <w:r w:rsidR="00A42E1F" w:rsidRPr="00154F57">
        <w:t>180° с применением заднего хода в ограниченном по ширине пространстве и остановиться перед линией «СТОП» (выполнить упражнение №</w:t>
      </w:r>
      <w:r w:rsidR="00154F57" w:rsidRPr="00154F57">
        <w:t>4</w:t>
      </w:r>
      <w:r w:rsidR="00A42E1F" w:rsidRPr="00154F57">
        <w:t xml:space="preserve"> Разворот»)</w:t>
      </w:r>
      <w:r w:rsidRPr="00154F57">
        <w:t>.</w:t>
      </w:r>
    </w:p>
    <w:p w:rsidR="00A42E1F" w:rsidRPr="00154F57" w:rsidRDefault="00702F92" w:rsidP="00A42E1F">
      <w:pPr>
        <w:ind w:firstLine="709"/>
        <w:jc w:val="both"/>
      </w:pPr>
      <w:r w:rsidRPr="00154F57">
        <w:t>М</w:t>
      </w:r>
      <w:r w:rsidR="00A42E1F" w:rsidRPr="00154F57">
        <w:t>астер производственного обучения буд</w:t>
      </w:r>
      <w:r w:rsidR="0020250E">
        <w:t>е</w:t>
      </w:r>
      <w:r w:rsidR="00A42E1F" w:rsidRPr="00154F57">
        <w:t>т контролировать Ваши действия, а по окончании практического задания Вам будет предложено 5 ситуационных задач по теме: «Маневрирование в ограниченн</w:t>
      </w:r>
      <w:r w:rsidRPr="00154F57">
        <w:t>ом</w:t>
      </w:r>
      <w:r w:rsidR="00A42E1F" w:rsidRPr="00154F57">
        <w:t xml:space="preserve"> про</w:t>
      </w:r>
      <w:r w:rsidRPr="00154F57">
        <w:t>странстве</w:t>
      </w:r>
      <w:r w:rsidR="00A42E1F" w:rsidRPr="00154F57">
        <w:t>».</w:t>
      </w:r>
    </w:p>
    <w:p w:rsidR="00A42E1F" w:rsidRPr="00154F57" w:rsidRDefault="00A42E1F" w:rsidP="00A42E1F">
      <w:pPr>
        <w:ind w:firstLine="709"/>
        <w:jc w:val="both"/>
      </w:pPr>
      <w:r w:rsidRPr="00154F57">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154F57" w:rsidRDefault="00A42E1F" w:rsidP="00A42E1F">
      <w:pPr>
        <w:ind w:firstLine="709"/>
        <w:jc w:val="both"/>
      </w:pPr>
      <w:r w:rsidRPr="00154F57">
        <w:t>Продолжительность - до 0,3 часа.</w:t>
      </w:r>
    </w:p>
    <w:p w:rsidR="00A42E1F" w:rsidRPr="00154F57" w:rsidRDefault="00A42E1F" w:rsidP="00A42E1F">
      <w:pPr>
        <w:ind w:firstLine="709"/>
        <w:jc w:val="both"/>
      </w:pPr>
      <w:r w:rsidRPr="00154F57">
        <w:t>Для выполнения этого задания Вам необходимо:</w:t>
      </w:r>
    </w:p>
    <w:p w:rsidR="00A42E1F" w:rsidRPr="00154F57" w:rsidRDefault="00A42E1F" w:rsidP="00A42E1F">
      <w:pPr>
        <w:ind w:firstLine="709"/>
        <w:jc w:val="both"/>
      </w:pPr>
      <w:r w:rsidRPr="00154F57">
        <w:rPr>
          <w:b/>
        </w:rPr>
        <w:t>Знать</w:t>
      </w:r>
      <w:r w:rsidRPr="00154F57">
        <w:t xml:space="preserve"> - статические и динамические габариты авт</w:t>
      </w:r>
      <w:r w:rsidR="00702F92" w:rsidRPr="00154F57">
        <w:t xml:space="preserve">омобиля, </w:t>
      </w:r>
      <w:r w:rsidRPr="00154F57">
        <w:t>приемы руления и наблюдения за дорогой при движении передним и задним ходом; условия упражнений и меры безопасности при их выполнении.</w:t>
      </w:r>
    </w:p>
    <w:p w:rsidR="00A42E1F" w:rsidRPr="00154F57" w:rsidRDefault="00A42E1F" w:rsidP="00A42E1F">
      <w:pPr>
        <w:ind w:firstLine="709"/>
        <w:jc w:val="both"/>
      </w:pPr>
      <w:r w:rsidRPr="00154F57">
        <w:rPr>
          <w:b/>
        </w:rPr>
        <w:t>Уметь</w:t>
      </w:r>
      <w:r w:rsidRPr="00154F57">
        <w:t xml:space="preserve"> - безопасно управлять автомобилем при въезде в ворота с прилегающей и противоположной сторон дороги передним и задним ходом и выезде из ворот передним и задним ходом с поворотами направо и налево, а также при выполнении упражнений №</w:t>
      </w:r>
      <w:r w:rsidR="00154F57" w:rsidRPr="00154F57">
        <w:t>3</w:t>
      </w:r>
      <w:r w:rsidRPr="00154F57">
        <w:t xml:space="preserve"> «Змейка» и №</w:t>
      </w:r>
      <w:r w:rsidR="00154F57" w:rsidRPr="00154F57">
        <w:t>4</w:t>
      </w:r>
      <w:r w:rsidRPr="00154F57">
        <w:t xml:space="preserve"> «Разворот». Задним ходом из положения с предварительным поворотом направо </w:t>
      </w:r>
      <w:r w:rsidR="00702F92" w:rsidRPr="00154F57">
        <w:t>(налево).</w:t>
      </w:r>
    </w:p>
    <w:p w:rsidR="00702F92" w:rsidRPr="00154F57" w:rsidRDefault="00702F92" w:rsidP="00A42E1F">
      <w:pPr>
        <w:ind w:firstLine="709"/>
        <w:jc w:val="both"/>
      </w:pPr>
    </w:p>
    <w:p w:rsidR="00A42E1F" w:rsidRPr="00154F57" w:rsidRDefault="00A42E1F" w:rsidP="00A42E1F">
      <w:pPr>
        <w:ind w:firstLine="709"/>
        <w:jc w:val="both"/>
      </w:pPr>
      <w:r w:rsidRPr="00154F57">
        <w:t>Выполнения упражнений №</w:t>
      </w:r>
      <w:r w:rsidR="00154F57" w:rsidRPr="00154F57">
        <w:t>1</w:t>
      </w:r>
      <w:r w:rsidRPr="00154F57">
        <w:t xml:space="preserve"> «Остановка и </w:t>
      </w:r>
      <w:proofErr w:type="spellStart"/>
      <w:r w:rsidRPr="00154F57">
        <w:t>трогание</w:t>
      </w:r>
      <w:proofErr w:type="spellEnd"/>
      <w:r w:rsidRPr="00154F57">
        <w:t xml:space="preserve"> на подъеме», </w:t>
      </w:r>
      <w:r w:rsidR="00702F92" w:rsidRPr="00154F57">
        <w:t>№</w:t>
      </w:r>
      <w:r w:rsidR="00154F57" w:rsidRPr="00154F57">
        <w:t>2</w:t>
      </w:r>
      <w:r w:rsidR="00702F92" w:rsidRPr="00154F57">
        <w:t xml:space="preserve"> </w:t>
      </w:r>
      <w:r w:rsidRPr="00154F57">
        <w:t>«Параллельная парковка задним ходом», №</w:t>
      </w:r>
      <w:r w:rsidR="00154F57" w:rsidRPr="00154F57">
        <w:t>5</w:t>
      </w:r>
      <w:r w:rsidRPr="00154F57">
        <w:t xml:space="preserve"> «Въезд в бокс» вам будет предложено выполнить практические задания с соблюдением требований Правил и безопасности дорожного движения:</w:t>
      </w:r>
    </w:p>
    <w:p w:rsidR="00A42E1F" w:rsidRPr="00154F57" w:rsidRDefault="00A42E1F" w:rsidP="00A42E1F">
      <w:pPr>
        <w:ind w:firstLine="709"/>
        <w:jc w:val="both"/>
      </w:pPr>
      <w:r w:rsidRPr="00154F57">
        <w:t>1. Двигаться по наклонному участку, остановиться на наклонном участке перед линией «СТОП-1», начать движение на наклонном участке, остановиться перед линией «СТОП» (выполнить упражнение №</w:t>
      </w:r>
      <w:r w:rsidR="00154F57" w:rsidRPr="00154F57">
        <w:t>1</w:t>
      </w:r>
      <w:r w:rsidRPr="00154F57">
        <w:t xml:space="preserve"> «Остановка и </w:t>
      </w:r>
      <w:proofErr w:type="spellStart"/>
      <w:r w:rsidRPr="00154F57">
        <w:t>трогание</w:t>
      </w:r>
      <w:proofErr w:type="spellEnd"/>
      <w:r w:rsidRPr="00154F57">
        <w:t xml:space="preserve"> на подъеме»).</w:t>
      </w:r>
    </w:p>
    <w:p w:rsidR="00A42E1F" w:rsidRPr="00154F57" w:rsidRDefault="00A42E1F" w:rsidP="00A42E1F">
      <w:pPr>
        <w:ind w:firstLine="709"/>
        <w:jc w:val="both"/>
      </w:pPr>
      <w:r w:rsidRPr="00154F57">
        <w:t>2. Поставить автомобиль на стоянку задним ходом параллельно краю проезжей части и остановиться в зоне стоянки перед линией «СТОП» (выполнить упражнение №</w:t>
      </w:r>
      <w:r w:rsidR="00154F57" w:rsidRPr="00154F57">
        <w:t>2</w:t>
      </w:r>
      <w:r w:rsidRPr="00154F57">
        <w:t xml:space="preserve"> «Параллельная парковка задним ходом»).</w:t>
      </w:r>
    </w:p>
    <w:p w:rsidR="00A42E1F" w:rsidRPr="00154F57" w:rsidRDefault="00A42E1F" w:rsidP="00A42E1F">
      <w:pPr>
        <w:ind w:firstLine="709"/>
        <w:jc w:val="both"/>
      </w:pPr>
      <w:r w:rsidRPr="00154F57">
        <w:t>3. Въехать в «бокс» передним и задним ходом из положения с предварительным поворотом направо (налево) и остановиться перед линией «СТОП» (выполнить упражнение №</w:t>
      </w:r>
      <w:r w:rsidR="00154F57" w:rsidRPr="00154F57">
        <w:t>5</w:t>
      </w:r>
      <w:r w:rsidRPr="00154F57">
        <w:t xml:space="preserve"> «Въезд в бокс»).</w:t>
      </w:r>
    </w:p>
    <w:p w:rsidR="00A42E1F" w:rsidRPr="0020250E" w:rsidRDefault="00702F92" w:rsidP="00A42E1F">
      <w:pPr>
        <w:ind w:firstLine="709"/>
        <w:jc w:val="both"/>
      </w:pPr>
      <w:r w:rsidRPr="00154F57">
        <w:t>М</w:t>
      </w:r>
      <w:r w:rsidR="00A42E1F" w:rsidRPr="00154F57">
        <w:t>астер</w:t>
      </w:r>
      <w:r w:rsidRPr="00154F57">
        <w:t xml:space="preserve"> производственного обучения буде</w:t>
      </w:r>
      <w:r w:rsidR="00A42E1F" w:rsidRPr="00154F57">
        <w:t xml:space="preserve">т контролировать Ваши действия, а по окончании </w:t>
      </w:r>
      <w:r w:rsidR="00A42E1F" w:rsidRPr="0020250E">
        <w:t>практического задания Вам будет предложено 5 ситуационных задач по теме: «Сложное маневрирование».</w:t>
      </w:r>
    </w:p>
    <w:p w:rsidR="00A42E1F" w:rsidRPr="0020250E" w:rsidRDefault="00A42E1F" w:rsidP="00A42E1F">
      <w:pPr>
        <w:ind w:firstLine="709"/>
        <w:jc w:val="both"/>
      </w:pPr>
      <w:r w:rsidRPr="0020250E">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20250E" w:rsidRDefault="00A42E1F" w:rsidP="00A42E1F">
      <w:pPr>
        <w:ind w:firstLine="709"/>
        <w:jc w:val="both"/>
      </w:pPr>
      <w:r w:rsidRPr="0020250E">
        <w:t>Продолжительность - до 0,3 часа.</w:t>
      </w:r>
    </w:p>
    <w:p w:rsidR="00A42E1F" w:rsidRPr="0020250E" w:rsidRDefault="00A42E1F" w:rsidP="00A42E1F">
      <w:pPr>
        <w:ind w:firstLine="709"/>
        <w:jc w:val="both"/>
      </w:pPr>
      <w:r w:rsidRPr="0020250E">
        <w:t>Для выполнения этого задания Вам необходимо:</w:t>
      </w:r>
    </w:p>
    <w:p w:rsidR="00A42E1F" w:rsidRPr="0020250E" w:rsidRDefault="00A42E1F" w:rsidP="00A42E1F">
      <w:pPr>
        <w:ind w:firstLine="709"/>
        <w:jc w:val="both"/>
      </w:pPr>
      <w:r w:rsidRPr="0020250E">
        <w:rPr>
          <w:b/>
        </w:rPr>
        <w:t xml:space="preserve">Знать </w:t>
      </w:r>
      <w:r w:rsidRPr="0020250E">
        <w:t>- особенности работы сцепления, тормозных систем автомобиля и порядок действий водителя при остановке и начале движения на уклонах дороги; статические и динамические габариты автомобиля, приемы руления и наблюдения за дорогой при движении передним и задним ходом; условия упражнений и меры безопасности при их выполнении.</w:t>
      </w:r>
    </w:p>
    <w:p w:rsidR="00A42E1F" w:rsidRPr="0020250E" w:rsidRDefault="00A42E1F" w:rsidP="00A42E1F">
      <w:pPr>
        <w:ind w:firstLine="709"/>
        <w:jc w:val="both"/>
      </w:pPr>
      <w:r w:rsidRPr="0020250E">
        <w:rPr>
          <w:b/>
        </w:rPr>
        <w:lastRenderedPageBreak/>
        <w:t>Уметь</w:t>
      </w:r>
      <w:r w:rsidRPr="0020250E">
        <w:t xml:space="preserve"> - безопасно управлять автомобилем при движении по габаритному тоннелю         задним ходом, а также при выполнении упражнений №</w:t>
      </w:r>
      <w:r w:rsidR="0020250E" w:rsidRPr="0020250E">
        <w:t>1</w:t>
      </w:r>
      <w:r w:rsidRPr="0020250E">
        <w:t xml:space="preserve"> «Остановка и </w:t>
      </w:r>
      <w:proofErr w:type="spellStart"/>
      <w:r w:rsidRPr="0020250E">
        <w:t>трогание</w:t>
      </w:r>
      <w:proofErr w:type="spellEnd"/>
      <w:r w:rsidRPr="0020250E">
        <w:t xml:space="preserve"> на подъеме», №</w:t>
      </w:r>
      <w:r w:rsidR="0020250E" w:rsidRPr="0020250E">
        <w:t>2</w:t>
      </w:r>
      <w:r w:rsidRPr="0020250E">
        <w:t xml:space="preserve"> «Параллельная парковка задним ходом» и №</w:t>
      </w:r>
      <w:r w:rsidR="0020250E">
        <w:t>5</w:t>
      </w:r>
      <w:r w:rsidRPr="0020250E">
        <w:t xml:space="preserve"> «Въезд в бокс».</w:t>
      </w:r>
    </w:p>
    <w:p w:rsidR="00A42E1F" w:rsidRPr="0020250E" w:rsidRDefault="00A42E1F" w:rsidP="00A42E1F">
      <w:pPr>
        <w:ind w:firstLine="709"/>
        <w:jc w:val="center"/>
        <w:rPr>
          <w:b/>
        </w:rPr>
      </w:pPr>
    </w:p>
    <w:p w:rsidR="00A42E1F" w:rsidRPr="0020250E" w:rsidRDefault="00A42E1F" w:rsidP="00A42E1F">
      <w:pPr>
        <w:ind w:firstLine="709"/>
        <w:jc w:val="center"/>
        <w:rPr>
          <w:b/>
        </w:rPr>
      </w:pPr>
      <w:r w:rsidRPr="0020250E">
        <w:rPr>
          <w:b/>
        </w:rPr>
        <w:t>Оценочные задания</w:t>
      </w:r>
    </w:p>
    <w:p w:rsidR="00A42E1F" w:rsidRPr="0020250E" w:rsidRDefault="00A42E1F" w:rsidP="00A42E1F">
      <w:pPr>
        <w:ind w:firstLine="709"/>
        <w:jc w:val="both"/>
        <w:rPr>
          <w:b/>
        </w:rPr>
      </w:pPr>
      <w:r w:rsidRPr="0020250E">
        <w:rPr>
          <w:b/>
        </w:rPr>
        <w:t>Задание 1.1</w:t>
      </w:r>
    </w:p>
    <w:p w:rsidR="00A42E1F" w:rsidRPr="0020250E" w:rsidRDefault="00A42E1F" w:rsidP="00A42E1F">
      <w:pPr>
        <w:ind w:firstLine="709"/>
        <w:jc w:val="both"/>
      </w:pPr>
      <w:r w:rsidRPr="0020250E">
        <w:t>Начало движения, движение по прямой, остановка автомобиля</w:t>
      </w:r>
    </w:p>
    <w:p w:rsidR="00A42E1F" w:rsidRPr="0020250E" w:rsidRDefault="00A42E1F" w:rsidP="00A42E1F">
      <w:pPr>
        <w:ind w:firstLine="709"/>
        <w:jc w:val="both"/>
        <w:rPr>
          <w:b/>
        </w:rPr>
      </w:pPr>
      <w:r w:rsidRPr="0020250E">
        <w:rPr>
          <w:b/>
        </w:rPr>
        <w:t>Практическое задание:</w:t>
      </w:r>
    </w:p>
    <w:p w:rsidR="00A42E1F" w:rsidRPr="0020250E" w:rsidRDefault="00A42E1F" w:rsidP="00A42E1F">
      <w:pPr>
        <w:ind w:firstLine="709"/>
        <w:jc w:val="both"/>
      </w:pPr>
      <w:r w:rsidRPr="0020250E">
        <w:t>- отрегулировать положение сидения водителя, рулевого колеса, зеркал заднего вида, пристегнуться ремнями безопасности, пустить двигатель, включить дневные ходовые огни (ближний свет фар), включить и при необходимости выключить стеклоочистители, подать предупредительные сигналы, начать движение, двигаться по прямой с переключением передач в восходящем и нисходящем порядке, останавливать автомобиль у стоп-линии с применением различных способов торможения.</w:t>
      </w:r>
    </w:p>
    <w:p w:rsidR="00A42E1F" w:rsidRPr="0020250E" w:rsidRDefault="00A42E1F" w:rsidP="00A42E1F">
      <w:pPr>
        <w:ind w:firstLine="709"/>
        <w:jc w:val="both"/>
        <w:rPr>
          <w:b/>
        </w:rPr>
      </w:pPr>
      <w:r w:rsidRPr="0020250E">
        <w:rPr>
          <w:b/>
        </w:rPr>
        <w:t>Ситуационные задачи:</w:t>
      </w:r>
    </w:p>
    <w:p w:rsidR="00A42E1F" w:rsidRPr="0020250E" w:rsidRDefault="00A42E1F" w:rsidP="00A42E1F">
      <w:pPr>
        <w:ind w:firstLine="709"/>
        <w:jc w:val="both"/>
      </w:pPr>
      <w:r w:rsidRPr="0020250E">
        <w:t>1. Как и для чего необходимо регулировать положение сидения, рулевого колеса и зеркал заднего вида?</w:t>
      </w:r>
    </w:p>
    <w:p w:rsidR="00A42E1F" w:rsidRPr="0020250E" w:rsidRDefault="00A42E1F" w:rsidP="00A42E1F">
      <w:pPr>
        <w:ind w:firstLine="709"/>
        <w:jc w:val="both"/>
      </w:pPr>
      <w:r w:rsidRPr="0020250E">
        <w:t xml:space="preserve">2. Какова последовательность действий водителя при </w:t>
      </w:r>
      <w:proofErr w:type="spellStart"/>
      <w:r w:rsidRPr="0020250E">
        <w:t>трогании</w:t>
      </w:r>
      <w:proofErr w:type="spellEnd"/>
      <w:r w:rsidRPr="0020250E">
        <w:t xml:space="preserve"> автомобиля с места, при переключении передач в восходящем и нисходящем порядке?</w:t>
      </w:r>
    </w:p>
    <w:p w:rsidR="00A42E1F" w:rsidRPr="0020250E" w:rsidRDefault="00A42E1F" w:rsidP="00A42E1F">
      <w:pPr>
        <w:ind w:firstLine="709"/>
        <w:jc w:val="both"/>
      </w:pPr>
      <w:r w:rsidRPr="0020250E">
        <w:t>3. Каковы основные приемы управления тормозной системой при комбинированном торможении?</w:t>
      </w:r>
    </w:p>
    <w:p w:rsidR="00A42E1F" w:rsidRPr="0020250E" w:rsidRDefault="00A42E1F" w:rsidP="00A42E1F">
      <w:pPr>
        <w:ind w:firstLine="709"/>
        <w:jc w:val="both"/>
      </w:pPr>
      <w:r w:rsidRPr="0020250E">
        <w:t>4. Что означает понятие «торможение двигателем»?</w:t>
      </w:r>
    </w:p>
    <w:p w:rsidR="00A42E1F" w:rsidRPr="0020250E" w:rsidRDefault="00A42E1F" w:rsidP="00A42E1F">
      <w:pPr>
        <w:ind w:firstLine="709"/>
        <w:jc w:val="both"/>
      </w:pPr>
      <w:r w:rsidRPr="0020250E">
        <w:t>5. В каких случаях применяется экстренное торможение?</w:t>
      </w:r>
    </w:p>
    <w:p w:rsidR="00A42E1F" w:rsidRPr="0020250E" w:rsidRDefault="00A42E1F" w:rsidP="00702F92">
      <w:pPr>
        <w:jc w:val="both"/>
      </w:pPr>
    </w:p>
    <w:p w:rsidR="00A42E1F" w:rsidRPr="0020250E" w:rsidRDefault="00702F92" w:rsidP="00A42E1F">
      <w:pPr>
        <w:ind w:firstLine="709"/>
        <w:jc w:val="both"/>
        <w:rPr>
          <w:b/>
        </w:rPr>
      </w:pPr>
      <w:r w:rsidRPr="0020250E">
        <w:rPr>
          <w:b/>
        </w:rPr>
        <w:t>Задание 1.2</w:t>
      </w:r>
    </w:p>
    <w:p w:rsidR="00A42E1F" w:rsidRPr="0020250E" w:rsidRDefault="00856962" w:rsidP="00A42E1F">
      <w:pPr>
        <w:ind w:firstLine="709"/>
        <w:jc w:val="both"/>
      </w:pPr>
      <w:r w:rsidRPr="0020250E">
        <w:t>Маневрирование в ограниченном</w:t>
      </w:r>
      <w:r w:rsidR="00A42E1F" w:rsidRPr="0020250E">
        <w:t xml:space="preserve"> про</w:t>
      </w:r>
      <w:r w:rsidRPr="0020250E">
        <w:t>странстве</w:t>
      </w:r>
    </w:p>
    <w:p w:rsidR="00A42E1F" w:rsidRPr="0020250E" w:rsidRDefault="00A42E1F" w:rsidP="00A42E1F">
      <w:pPr>
        <w:ind w:firstLine="709"/>
        <w:jc w:val="both"/>
      </w:pPr>
      <w:r w:rsidRPr="0020250E">
        <w:rPr>
          <w:b/>
        </w:rPr>
        <w:t>Практическое задание</w:t>
      </w:r>
      <w:r w:rsidRPr="0020250E">
        <w:t xml:space="preserve"> </w:t>
      </w:r>
    </w:p>
    <w:p w:rsidR="00A42E1F" w:rsidRPr="0020250E" w:rsidRDefault="00A42E1F" w:rsidP="00A42E1F">
      <w:pPr>
        <w:ind w:firstLine="709"/>
        <w:jc w:val="both"/>
      </w:pPr>
      <w:r w:rsidRPr="0020250E">
        <w:t xml:space="preserve">- въехать в ворота с прилегающей и противоположной </w:t>
      </w:r>
      <w:r w:rsidR="0020250E" w:rsidRPr="0020250E">
        <w:t>сторон</w:t>
      </w:r>
      <w:r w:rsidR="0020250E">
        <w:t>ы</w:t>
      </w:r>
      <w:r w:rsidR="0020250E" w:rsidRPr="0020250E">
        <w:t xml:space="preserve"> дороги</w:t>
      </w:r>
      <w:r w:rsidRPr="0020250E">
        <w:t xml:space="preserve"> передним и задним ходом и выехать из ворот передним и задним ходом с поворотами направо и налево; проехать по траектории «змейка» передним ходом и остановиться перед линией «СТОП» (выполнить упражнение №</w:t>
      </w:r>
      <w:r w:rsidR="0020250E">
        <w:t>3</w:t>
      </w:r>
      <w:r w:rsidRPr="0020250E">
        <w:t xml:space="preserve"> «Змейка»); развернуть автомобиль на 180° с применением заднего хода в ограниченном по ширине пространстве и остановиться перед линией «СТОП» (выполнить упражнение №</w:t>
      </w:r>
      <w:r w:rsidR="0020250E" w:rsidRPr="0020250E">
        <w:t>4</w:t>
      </w:r>
      <w:r w:rsidRPr="0020250E">
        <w:t xml:space="preserve"> «Разворот»).</w:t>
      </w:r>
    </w:p>
    <w:p w:rsidR="00A42E1F" w:rsidRPr="0020250E" w:rsidRDefault="00A42E1F" w:rsidP="00A42E1F">
      <w:pPr>
        <w:ind w:firstLine="709"/>
        <w:jc w:val="both"/>
        <w:rPr>
          <w:b/>
        </w:rPr>
      </w:pPr>
      <w:r w:rsidRPr="0020250E">
        <w:rPr>
          <w:b/>
        </w:rPr>
        <w:t>Ситуационные задачи:</w:t>
      </w:r>
    </w:p>
    <w:p w:rsidR="00A42E1F" w:rsidRPr="0020250E" w:rsidRDefault="00A42E1F" w:rsidP="00A42E1F">
      <w:pPr>
        <w:ind w:firstLine="709"/>
        <w:jc w:val="both"/>
      </w:pPr>
      <w:r w:rsidRPr="0020250E">
        <w:t>1. Какие правила безопасности должен выполнять водитель при проезде габаритных ворот?</w:t>
      </w:r>
    </w:p>
    <w:p w:rsidR="00A42E1F" w:rsidRPr="0020250E" w:rsidRDefault="00A42E1F" w:rsidP="00A42E1F">
      <w:pPr>
        <w:ind w:firstLine="709"/>
        <w:jc w:val="both"/>
      </w:pPr>
      <w:r w:rsidRPr="0020250E">
        <w:t>2. Какие приемы руления использует водитель при проезде по траектории «змейка»?</w:t>
      </w:r>
    </w:p>
    <w:p w:rsidR="00A42E1F" w:rsidRPr="0020250E" w:rsidRDefault="00A42E1F" w:rsidP="00A42E1F">
      <w:pPr>
        <w:ind w:firstLine="709"/>
        <w:jc w:val="both"/>
      </w:pPr>
      <w:r w:rsidRPr="0020250E">
        <w:t>3. Какие приемы управления автомобилем обеспечивают разворот в ограниченном по ширине пространстве?</w:t>
      </w:r>
    </w:p>
    <w:p w:rsidR="00A42E1F" w:rsidRPr="0020250E" w:rsidRDefault="00A42E1F" w:rsidP="00A42E1F">
      <w:pPr>
        <w:ind w:firstLine="709"/>
        <w:jc w:val="both"/>
      </w:pPr>
      <w:r w:rsidRPr="0020250E">
        <w:t>4. Каковы условия выполнения упражнения №</w:t>
      </w:r>
      <w:r w:rsidR="0020250E" w:rsidRPr="0020250E">
        <w:t>3</w:t>
      </w:r>
      <w:r w:rsidRPr="0020250E">
        <w:t>?</w:t>
      </w:r>
    </w:p>
    <w:p w:rsidR="00A42E1F" w:rsidRPr="0020250E" w:rsidRDefault="00A42E1F" w:rsidP="00A42E1F">
      <w:pPr>
        <w:ind w:firstLine="709"/>
        <w:jc w:val="both"/>
      </w:pPr>
      <w:r w:rsidRPr="0020250E">
        <w:t>5. Каковы условия выполнения упражнения №</w:t>
      </w:r>
      <w:r w:rsidR="0020250E" w:rsidRPr="0020250E">
        <w:t>4</w:t>
      </w:r>
      <w:r w:rsidRPr="0020250E">
        <w:t>?</w:t>
      </w:r>
    </w:p>
    <w:p w:rsidR="00856962" w:rsidRPr="0020250E" w:rsidRDefault="00856962" w:rsidP="00A42E1F">
      <w:pPr>
        <w:ind w:firstLine="709"/>
        <w:jc w:val="both"/>
      </w:pPr>
    </w:p>
    <w:p w:rsidR="00A42E1F" w:rsidRPr="0020250E" w:rsidRDefault="00856962" w:rsidP="00A42E1F">
      <w:pPr>
        <w:ind w:firstLine="709"/>
        <w:jc w:val="both"/>
        <w:rPr>
          <w:b/>
        </w:rPr>
      </w:pPr>
      <w:r w:rsidRPr="0020250E">
        <w:rPr>
          <w:b/>
        </w:rPr>
        <w:t>Задание 1.3</w:t>
      </w:r>
    </w:p>
    <w:p w:rsidR="00A42E1F" w:rsidRPr="0020250E" w:rsidRDefault="00A42E1F" w:rsidP="00A42E1F">
      <w:pPr>
        <w:ind w:firstLine="709"/>
        <w:jc w:val="both"/>
      </w:pPr>
      <w:r w:rsidRPr="0020250E">
        <w:t>Сложное маневрирование</w:t>
      </w:r>
    </w:p>
    <w:p w:rsidR="00A42E1F" w:rsidRPr="0020250E" w:rsidRDefault="00A42E1F" w:rsidP="00A42E1F">
      <w:pPr>
        <w:ind w:firstLine="709"/>
        <w:jc w:val="both"/>
      </w:pPr>
      <w:r w:rsidRPr="0020250E">
        <w:rPr>
          <w:b/>
        </w:rPr>
        <w:t>Практическое задание</w:t>
      </w:r>
      <w:r w:rsidRPr="0020250E">
        <w:t xml:space="preserve"> </w:t>
      </w:r>
    </w:p>
    <w:p w:rsidR="00A42E1F" w:rsidRPr="0020250E" w:rsidRDefault="00A42E1F" w:rsidP="00A42E1F">
      <w:pPr>
        <w:ind w:firstLine="709"/>
        <w:jc w:val="both"/>
      </w:pPr>
      <w:r w:rsidRPr="0020250E">
        <w:t>- двигаться по наклонному участку, остановиться на наклонном участке перед линией «СТОП-1», начать движение на наклонном участке, остановиться перед линией «СТОП» (выполнить упражнение №</w:t>
      </w:r>
      <w:r w:rsidR="0020250E" w:rsidRPr="0020250E">
        <w:t>1</w:t>
      </w:r>
      <w:r w:rsidRPr="0020250E">
        <w:t xml:space="preserve"> «Остановка и </w:t>
      </w:r>
      <w:proofErr w:type="spellStart"/>
      <w:r w:rsidRPr="0020250E">
        <w:t>трогание</w:t>
      </w:r>
      <w:proofErr w:type="spellEnd"/>
      <w:r w:rsidRPr="0020250E">
        <w:t xml:space="preserve"> на подъеме»); поставить автомобиль на стоянку задним ходом параллельно краю проезжей части и остановиться в зоне стоянки перед линией «СТОП» (выполнить упражнение №</w:t>
      </w:r>
      <w:r w:rsidR="0020250E" w:rsidRPr="0020250E">
        <w:t>2</w:t>
      </w:r>
      <w:r w:rsidRPr="0020250E">
        <w:t xml:space="preserve"> «Параллельная парковка задним ходом»); въехать в «бокс» передним и задним ходом из положения с предварительным поворотом направо (налево) и остановиться перед линией «СТОП» (выполнить упражнение №</w:t>
      </w:r>
      <w:r w:rsidR="0020250E" w:rsidRPr="0020250E">
        <w:t>5</w:t>
      </w:r>
      <w:r w:rsidRPr="0020250E">
        <w:t xml:space="preserve"> «Въезд в бокс»).</w:t>
      </w:r>
    </w:p>
    <w:p w:rsidR="00A42E1F" w:rsidRPr="0020250E" w:rsidRDefault="00A42E1F" w:rsidP="00A42E1F">
      <w:pPr>
        <w:ind w:firstLine="709"/>
        <w:jc w:val="both"/>
        <w:rPr>
          <w:b/>
        </w:rPr>
      </w:pPr>
      <w:r w:rsidRPr="0020250E">
        <w:rPr>
          <w:b/>
        </w:rPr>
        <w:t>Ситуационные задачи:</w:t>
      </w:r>
    </w:p>
    <w:p w:rsidR="00A42E1F" w:rsidRPr="0020250E" w:rsidRDefault="00A42E1F" w:rsidP="00A42E1F">
      <w:pPr>
        <w:ind w:firstLine="709"/>
        <w:jc w:val="both"/>
      </w:pPr>
      <w:r w:rsidRPr="0020250E">
        <w:t>1. Какие приемы использует водитель при начале движения на уклонах дороги?</w:t>
      </w:r>
    </w:p>
    <w:p w:rsidR="00A42E1F" w:rsidRPr="0020250E" w:rsidRDefault="00A42E1F" w:rsidP="00A42E1F">
      <w:pPr>
        <w:ind w:firstLine="709"/>
        <w:jc w:val="both"/>
      </w:pPr>
      <w:r w:rsidRPr="0020250E">
        <w:t>2. Что такое свободный ход педали сцепления?</w:t>
      </w:r>
    </w:p>
    <w:p w:rsidR="00A42E1F" w:rsidRPr="0020250E" w:rsidRDefault="00A42E1F" w:rsidP="00A42E1F">
      <w:pPr>
        <w:ind w:firstLine="709"/>
        <w:jc w:val="both"/>
      </w:pPr>
      <w:r w:rsidRPr="0020250E">
        <w:t>3. Каковы условия выполнения упражнения №</w:t>
      </w:r>
      <w:r w:rsidR="0020250E" w:rsidRPr="0020250E">
        <w:t>1</w:t>
      </w:r>
      <w:r w:rsidRPr="0020250E">
        <w:t>?</w:t>
      </w:r>
    </w:p>
    <w:p w:rsidR="00A42E1F" w:rsidRPr="0020250E" w:rsidRDefault="00A42E1F" w:rsidP="00A42E1F">
      <w:pPr>
        <w:ind w:firstLine="709"/>
        <w:jc w:val="both"/>
      </w:pPr>
      <w:r w:rsidRPr="0020250E">
        <w:t>4. Каковы условия выполнения упражнения №</w:t>
      </w:r>
      <w:r w:rsidR="0020250E" w:rsidRPr="0020250E">
        <w:t>2</w:t>
      </w:r>
      <w:r w:rsidRPr="0020250E">
        <w:t>?</w:t>
      </w:r>
    </w:p>
    <w:p w:rsidR="00A42E1F" w:rsidRDefault="00A42E1F" w:rsidP="00A42E1F">
      <w:pPr>
        <w:ind w:firstLine="709"/>
        <w:jc w:val="both"/>
      </w:pPr>
      <w:r w:rsidRPr="0020250E">
        <w:t>5. Каковы условия выполнения упражнения №</w:t>
      </w:r>
      <w:r w:rsidR="0020250E" w:rsidRPr="0020250E">
        <w:t>5</w:t>
      </w:r>
      <w:r w:rsidRPr="0020250E">
        <w:t>?</w:t>
      </w:r>
    </w:p>
    <w:p w:rsidR="005C201E" w:rsidRPr="0020250E" w:rsidRDefault="005C201E" w:rsidP="00A42E1F">
      <w:pPr>
        <w:ind w:firstLine="709"/>
        <w:jc w:val="both"/>
      </w:pPr>
    </w:p>
    <w:p w:rsidR="00A42E1F" w:rsidRPr="0020250E" w:rsidRDefault="00856962" w:rsidP="00A42E1F">
      <w:pPr>
        <w:ind w:firstLine="709"/>
        <w:jc w:val="both"/>
        <w:rPr>
          <w:b/>
        </w:rPr>
      </w:pPr>
      <w:r w:rsidRPr="0020250E">
        <w:rPr>
          <w:b/>
        </w:rPr>
        <w:t>Задание №1.4</w:t>
      </w:r>
    </w:p>
    <w:p w:rsidR="00A42E1F" w:rsidRPr="0020250E" w:rsidRDefault="00856962" w:rsidP="00A42E1F">
      <w:pPr>
        <w:ind w:firstLine="709"/>
        <w:jc w:val="both"/>
      </w:pPr>
      <w:r w:rsidRPr="0020250E">
        <w:t>Выполнение обучаю</w:t>
      </w:r>
      <w:r w:rsidR="00A42E1F" w:rsidRPr="0020250E">
        <w:t xml:space="preserve">щимся всех действий по управлению автомобилем на </w:t>
      </w:r>
      <w:r w:rsidRPr="0020250E">
        <w:t>закрытой площадке</w:t>
      </w:r>
      <w:r w:rsidR="00A42E1F" w:rsidRPr="0020250E">
        <w:t>.</w:t>
      </w:r>
    </w:p>
    <w:p w:rsidR="00A42E1F" w:rsidRPr="0020250E" w:rsidRDefault="00A42E1F" w:rsidP="00A42E1F">
      <w:pPr>
        <w:ind w:firstLine="709"/>
        <w:jc w:val="both"/>
        <w:rPr>
          <w:b/>
        </w:rPr>
      </w:pPr>
      <w:r w:rsidRPr="0020250E">
        <w:rPr>
          <w:b/>
        </w:rPr>
        <w:t>Ситуационные задачи:</w:t>
      </w:r>
    </w:p>
    <w:p w:rsidR="00A42E1F" w:rsidRPr="0020250E" w:rsidRDefault="00A42E1F" w:rsidP="00A42E1F">
      <w:pPr>
        <w:ind w:firstLine="709"/>
        <w:jc w:val="both"/>
      </w:pPr>
      <w:r w:rsidRPr="0020250E">
        <w:t>1. Какие правила безопасности должен выполнять водитель при проезде габаритных ворот?</w:t>
      </w:r>
    </w:p>
    <w:p w:rsidR="00A42E1F" w:rsidRPr="0020250E" w:rsidRDefault="00A42E1F" w:rsidP="00A42E1F">
      <w:pPr>
        <w:ind w:firstLine="709"/>
        <w:jc w:val="both"/>
      </w:pPr>
      <w:r w:rsidRPr="0020250E">
        <w:t>2. Какие приемы руления использует водитель при проезде по траектории «змейка»?</w:t>
      </w:r>
    </w:p>
    <w:p w:rsidR="00A42E1F" w:rsidRPr="00A83901" w:rsidRDefault="00A42E1F" w:rsidP="00A42E1F">
      <w:pPr>
        <w:ind w:firstLine="709"/>
        <w:jc w:val="both"/>
      </w:pPr>
      <w:r w:rsidRPr="00A83901">
        <w:t>3. Какие приемы управления автомобилем обеспечивают разворот в ограниченном по ширине пространстве?</w:t>
      </w:r>
    </w:p>
    <w:p w:rsidR="00A42E1F" w:rsidRPr="00A83901" w:rsidRDefault="00A42E1F" w:rsidP="00A42E1F">
      <w:pPr>
        <w:ind w:firstLine="709"/>
        <w:jc w:val="both"/>
      </w:pPr>
      <w:r w:rsidRPr="00A83901">
        <w:t>4. Каковы условия выполнения упражнения №</w:t>
      </w:r>
      <w:r w:rsidR="00A83901" w:rsidRPr="00A83901">
        <w:t>3</w:t>
      </w:r>
      <w:r w:rsidRPr="00A83901">
        <w:t>?</w:t>
      </w:r>
    </w:p>
    <w:p w:rsidR="00A42E1F" w:rsidRPr="00A83901" w:rsidRDefault="00A42E1F" w:rsidP="00A42E1F">
      <w:pPr>
        <w:ind w:firstLine="709"/>
        <w:jc w:val="both"/>
      </w:pPr>
      <w:r w:rsidRPr="00A83901">
        <w:t>5. Каковы условия выполнения упражнения №</w:t>
      </w:r>
      <w:r w:rsidR="00A83901" w:rsidRPr="00A83901">
        <w:t>4</w:t>
      </w:r>
      <w:r w:rsidRPr="00A83901">
        <w:t>?</w:t>
      </w:r>
    </w:p>
    <w:p w:rsidR="00A42E1F" w:rsidRPr="00A83901" w:rsidRDefault="00A42E1F" w:rsidP="00A42E1F">
      <w:pPr>
        <w:ind w:firstLine="709"/>
        <w:jc w:val="both"/>
      </w:pPr>
      <w:r w:rsidRPr="00A83901">
        <w:t>6. Какие приемы использует водитель при начале движения на уклонах дороги?</w:t>
      </w:r>
    </w:p>
    <w:p w:rsidR="00A42E1F" w:rsidRPr="00A83901" w:rsidRDefault="00A42E1F" w:rsidP="00A42E1F">
      <w:pPr>
        <w:ind w:firstLine="709"/>
        <w:jc w:val="both"/>
      </w:pPr>
      <w:r w:rsidRPr="00A83901">
        <w:t>7. Что такое свободный ход педали сцепления?</w:t>
      </w:r>
    </w:p>
    <w:p w:rsidR="00A42E1F" w:rsidRPr="00A83901" w:rsidRDefault="00A42E1F" w:rsidP="00A42E1F">
      <w:pPr>
        <w:ind w:firstLine="709"/>
        <w:jc w:val="both"/>
      </w:pPr>
      <w:r w:rsidRPr="00A83901">
        <w:t>8. Каковы условия выполнения упражнения №</w:t>
      </w:r>
      <w:r w:rsidR="00A83901" w:rsidRPr="00A83901">
        <w:t>1</w:t>
      </w:r>
      <w:r w:rsidRPr="00A83901">
        <w:t>?</w:t>
      </w:r>
    </w:p>
    <w:p w:rsidR="00A42E1F" w:rsidRPr="00A83901" w:rsidRDefault="00A42E1F" w:rsidP="00A42E1F">
      <w:pPr>
        <w:ind w:firstLine="709"/>
        <w:jc w:val="both"/>
      </w:pPr>
      <w:r w:rsidRPr="00A83901">
        <w:t>9. Каковы условия выполнения упражнения №</w:t>
      </w:r>
      <w:r w:rsidR="00A83901" w:rsidRPr="00A83901">
        <w:t>2</w:t>
      </w:r>
      <w:r w:rsidRPr="00A83901">
        <w:t>?</w:t>
      </w:r>
    </w:p>
    <w:p w:rsidR="00A42E1F" w:rsidRPr="00A83901" w:rsidRDefault="00A42E1F" w:rsidP="00A42E1F">
      <w:pPr>
        <w:ind w:firstLine="709"/>
        <w:jc w:val="both"/>
      </w:pPr>
      <w:r w:rsidRPr="00A83901">
        <w:t>10. Каковы условия выполнения упражнения №</w:t>
      </w:r>
      <w:r w:rsidR="00A83901" w:rsidRPr="00A83901">
        <w:t>5</w:t>
      </w:r>
      <w:r w:rsidRPr="00A83901">
        <w:t>?</w:t>
      </w:r>
    </w:p>
    <w:p w:rsidR="00856962" w:rsidRPr="00A83901" w:rsidRDefault="00856962" w:rsidP="00A42E1F">
      <w:pPr>
        <w:ind w:firstLine="709"/>
        <w:jc w:val="both"/>
      </w:pPr>
    </w:p>
    <w:p w:rsidR="00A42E1F" w:rsidRPr="00A83901" w:rsidRDefault="00A42E1F" w:rsidP="00A42E1F">
      <w:pPr>
        <w:ind w:firstLine="709"/>
        <w:jc w:val="both"/>
        <w:rPr>
          <w:b/>
        </w:rPr>
      </w:pPr>
      <w:r w:rsidRPr="00A83901">
        <w:rPr>
          <w:b/>
        </w:rPr>
        <w:t xml:space="preserve">Контрольное задание №2 </w:t>
      </w:r>
    </w:p>
    <w:p w:rsidR="00A42E1F" w:rsidRPr="00A83901" w:rsidRDefault="00A42E1F" w:rsidP="00A42E1F">
      <w:pPr>
        <w:ind w:firstLine="709"/>
        <w:jc w:val="both"/>
        <w:rPr>
          <w:b/>
        </w:rPr>
      </w:pPr>
      <w:r w:rsidRPr="00A83901">
        <w:rPr>
          <w:b/>
        </w:rPr>
        <w:t>Оценка. Руководство по оценке</w:t>
      </w:r>
    </w:p>
    <w:p w:rsidR="00A42E1F" w:rsidRPr="00A83901" w:rsidRDefault="00A42E1F" w:rsidP="00A42E1F">
      <w:pPr>
        <w:ind w:firstLine="709"/>
        <w:jc w:val="both"/>
      </w:pPr>
      <w:r w:rsidRPr="00A83901">
        <w:t>Название: Управлять автомобилем в условиях дорожного движения. Общая характеристика процесса оценки для подтверждения освоения данного задания о</w:t>
      </w:r>
      <w:r w:rsidR="00856962" w:rsidRPr="00A83901">
        <w:t>б</w:t>
      </w:r>
      <w:r w:rsidRPr="00A83901">
        <w:t>уча</w:t>
      </w:r>
      <w:r w:rsidR="00856962" w:rsidRPr="00A83901">
        <w:t>ю</w:t>
      </w:r>
      <w:r w:rsidRPr="00A83901">
        <w:t>щемуся необходимо продемонстрировать умения самостоятельно управлять автомобилем в условиях дорожного движения.</w:t>
      </w:r>
    </w:p>
    <w:p w:rsidR="00A42E1F" w:rsidRPr="00A83901" w:rsidRDefault="00A42E1F" w:rsidP="00A42E1F">
      <w:pPr>
        <w:ind w:firstLine="709"/>
        <w:jc w:val="both"/>
      </w:pPr>
      <w:r w:rsidRPr="00A83901">
        <w:t>Виды и способы оценки должны соответствовать содержанию задания и могут включать в себя:</w:t>
      </w:r>
    </w:p>
    <w:p w:rsidR="00A42E1F" w:rsidRPr="00A83901" w:rsidRDefault="00A42E1F" w:rsidP="00A42E1F">
      <w:pPr>
        <w:ind w:firstLine="709"/>
        <w:jc w:val="both"/>
      </w:pPr>
      <w:r w:rsidRPr="00A83901">
        <w:t>- решение ситуационных задач (тестов);</w:t>
      </w:r>
    </w:p>
    <w:p w:rsidR="00A42E1F" w:rsidRPr="00A83901" w:rsidRDefault="00A42E1F" w:rsidP="00A42E1F">
      <w:pPr>
        <w:ind w:firstLine="709"/>
        <w:jc w:val="both"/>
      </w:pPr>
      <w:r w:rsidRPr="00A83901">
        <w:t>- выполнение практических заданий.</w:t>
      </w:r>
    </w:p>
    <w:p w:rsidR="00856962" w:rsidRPr="00A83901" w:rsidRDefault="00A42E1F" w:rsidP="00A42E1F">
      <w:pPr>
        <w:ind w:firstLine="709"/>
        <w:jc w:val="both"/>
      </w:pPr>
      <w:r w:rsidRPr="00A83901">
        <w:t xml:space="preserve">Итоговая оценка должна обязательно носить комплексный характер. </w:t>
      </w:r>
    </w:p>
    <w:p w:rsidR="00A42E1F" w:rsidRPr="00A83901" w:rsidRDefault="00A42E1F" w:rsidP="00A42E1F">
      <w:pPr>
        <w:ind w:firstLine="709"/>
        <w:jc w:val="both"/>
        <w:rPr>
          <w:b/>
        </w:rPr>
      </w:pPr>
      <w:r w:rsidRPr="00A83901">
        <w:rPr>
          <w:b/>
        </w:rPr>
        <w:t>Общие принципы и подходы к оценке</w:t>
      </w:r>
    </w:p>
    <w:p w:rsidR="00A42E1F" w:rsidRPr="00A83901" w:rsidRDefault="00A42E1F" w:rsidP="00A42E1F">
      <w:pPr>
        <w:ind w:firstLine="709"/>
        <w:jc w:val="both"/>
      </w:pPr>
      <w:r w:rsidRPr="00A83901">
        <w:t xml:space="preserve">Оптимальным методом оценки выполнения задания может служить демонстрация </w:t>
      </w:r>
      <w:r w:rsidR="00856962" w:rsidRPr="00A83901">
        <w:t>об</w:t>
      </w:r>
      <w:r w:rsidRPr="00A83901">
        <w:t>уча</w:t>
      </w:r>
      <w:r w:rsidR="00856962" w:rsidRPr="00A83901">
        <w:t>ю</w:t>
      </w:r>
      <w:r w:rsidRPr="00A83901">
        <w:t xml:space="preserve">щимся умений и знаний, позволяющая получить подтверждение его компетенций в условиях дорожного движения. Для подтверждения освоения задания </w:t>
      </w:r>
      <w:r w:rsidR="00856962" w:rsidRPr="00A83901">
        <w:t>об</w:t>
      </w:r>
      <w:r w:rsidRPr="00A83901">
        <w:t>уча</w:t>
      </w:r>
      <w:r w:rsidR="00856962" w:rsidRPr="00A83901">
        <w:t>ю</w:t>
      </w:r>
      <w:r w:rsidRPr="00A83901">
        <w:t xml:space="preserve">щемуся необходимо </w:t>
      </w:r>
      <w:r w:rsidR="00A83901" w:rsidRPr="00A83901">
        <w:t>продемонстрировать умения</w:t>
      </w:r>
      <w:r w:rsidRPr="00A83901">
        <w:t xml:space="preserve"> самостоятельно управлять автомобилем в условиях дорожного движения.</w:t>
      </w:r>
    </w:p>
    <w:p w:rsidR="00A42E1F" w:rsidRPr="00A83901" w:rsidRDefault="00A42E1F" w:rsidP="00A42E1F">
      <w:pPr>
        <w:ind w:firstLine="709"/>
        <w:jc w:val="both"/>
      </w:pPr>
      <w:r w:rsidRPr="00A83901">
        <w:t xml:space="preserve">Целесообразным может также быть и устный или программированный опрос. </w:t>
      </w:r>
    </w:p>
    <w:p w:rsidR="00A42E1F" w:rsidRPr="00A83901" w:rsidRDefault="00A42E1F" w:rsidP="00A42E1F">
      <w:pPr>
        <w:ind w:firstLine="709"/>
        <w:jc w:val="both"/>
      </w:pPr>
      <w:r w:rsidRPr="00A83901">
        <w:t>Формулировки вопросов и требования к практическим заданиям должны быть четкими, ясными и доступными для понимания обучающимся. Лицам, проводящим оценку, следует документально фиксировать методы, используемые для оценки всех действий по выполнению задания.</w:t>
      </w:r>
    </w:p>
    <w:p w:rsidR="00A42E1F" w:rsidRPr="00A83901" w:rsidRDefault="00A42E1F" w:rsidP="00A42E1F">
      <w:pPr>
        <w:ind w:firstLine="709"/>
        <w:jc w:val="both"/>
      </w:pPr>
      <w:r w:rsidRPr="00A83901">
        <w:rPr>
          <w:b/>
        </w:rPr>
        <w:t>Принципы и подходы к проведению оценки</w:t>
      </w:r>
      <w:r w:rsidRPr="00A83901">
        <w:t xml:space="preserve"> </w:t>
      </w:r>
    </w:p>
    <w:p w:rsidR="00A42E1F" w:rsidRPr="00A83901" w:rsidRDefault="00A42E1F" w:rsidP="00A42E1F">
      <w:pPr>
        <w:ind w:firstLine="709"/>
        <w:jc w:val="both"/>
      </w:pPr>
      <w:r w:rsidRPr="00A83901">
        <w:t xml:space="preserve">По данному заданию </w:t>
      </w:r>
      <w:r w:rsidR="00856962" w:rsidRPr="00A83901">
        <w:t>мастер производственного обучения</w:t>
      </w:r>
      <w:r w:rsidRPr="00A83901">
        <w:t xml:space="preserve"> для оценки действий:</w:t>
      </w:r>
    </w:p>
    <w:p w:rsidR="00A42E1F" w:rsidRPr="00A83901" w:rsidRDefault="00A42E1F" w:rsidP="00A42E1F">
      <w:pPr>
        <w:ind w:firstLine="709"/>
        <w:jc w:val="both"/>
      </w:pPr>
      <w:r w:rsidRPr="00A83901">
        <w:t xml:space="preserve">- Подготовки автомобиля к началу движения, выезда на дорогу с прилегающей территории, движения в транспортном потоке, на поворотах, подъемах и спусках, остановки и начала движения автомобиля на различных участках дороги и в местах стоянки контролирует действия учащегося. </w:t>
      </w:r>
    </w:p>
    <w:p w:rsidR="00A42E1F" w:rsidRPr="00A83901" w:rsidRDefault="00A42E1F" w:rsidP="00A42E1F">
      <w:pPr>
        <w:ind w:firstLine="709"/>
        <w:jc w:val="both"/>
      </w:pPr>
      <w:r w:rsidRPr="00A83901">
        <w:t>По окончании выполнения практического задания учащемуся будет предложено решить 5 ситуационных задач по теме: «Начало движения, движение в транспортном потоке, остановка и стоянка».</w:t>
      </w:r>
    </w:p>
    <w:p w:rsidR="00A42E1F" w:rsidRPr="00A83901" w:rsidRDefault="00A42E1F" w:rsidP="00A42E1F">
      <w:pPr>
        <w:ind w:firstLine="709"/>
        <w:jc w:val="both"/>
      </w:pPr>
      <w:r w:rsidRPr="00A83901">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A83901" w:rsidRDefault="00A42E1F" w:rsidP="00A42E1F">
      <w:pPr>
        <w:ind w:firstLine="709"/>
        <w:jc w:val="both"/>
      </w:pPr>
      <w:r w:rsidRPr="00A83901">
        <w:t xml:space="preserve">- Встречного разъезда в узких проездах, перестроения, объезда препятствия, опережения, обгона транспортных средств, движения по мостам и путепроводам, проезда мест остановок маршрутных транспортных средств, пешеходных переходов и железнодорожных переездов контролирует действия </w:t>
      </w:r>
      <w:r w:rsidR="00856962" w:rsidRPr="00A83901">
        <w:t>обучающегося.</w:t>
      </w:r>
    </w:p>
    <w:p w:rsidR="00A42E1F" w:rsidRPr="00A83901" w:rsidRDefault="00A42E1F" w:rsidP="00A42E1F">
      <w:pPr>
        <w:ind w:firstLine="709"/>
        <w:jc w:val="both"/>
      </w:pPr>
      <w:r w:rsidRPr="00A83901">
        <w:t>По окончании выполнения практического задания учащемуся будет предложено решить 5 ситуационных задач по теме: «Обгон, опережение, встречный разъезд, проезд пешеходных переходов, мест остановок маршрутных транспортных средств, железнодорожных переездов».</w:t>
      </w:r>
    </w:p>
    <w:p w:rsidR="00A42E1F" w:rsidRPr="00A83901" w:rsidRDefault="00A42E1F" w:rsidP="00A42E1F">
      <w:pPr>
        <w:ind w:firstLine="709"/>
        <w:jc w:val="both"/>
      </w:pPr>
      <w:r w:rsidRPr="00A83901">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A83901" w:rsidRDefault="00A42E1F" w:rsidP="00A42E1F">
      <w:pPr>
        <w:ind w:firstLine="709"/>
        <w:jc w:val="both"/>
      </w:pPr>
      <w:r w:rsidRPr="00A83901">
        <w:t>- Проезда регулируемых и нерегулируемых перекрестков в прямом направлении, с поворотами направо и налево, разворотом для движения в обратном нап</w:t>
      </w:r>
      <w:r w:rsidR="00856962" w:rsidRPr="00A83901">
        <w:t>равлении контролирует действия обуч</w:t>
      </w:r>
      <w:r w:rsidRPr="00A83901">
        <w:t>а</w:t>
      </w:r>
      <w:r w:rsidR="00856962" w:rsidRPr="00A83901">
        <w:t>ю</w:t>
      </w:r>
      <w:r w:rsidRPr="00A83901">
        <w:t xml:space="preserve">щегося. </w:t>
      </w:r>
    </w:p>
    <w:p w:rsidR="00A42E1F" w:rsidRPr="00A83901" w:rsidRDefault="00A42E1F" w:rsidP="00A42E1F">
      <w:pPr>
        <w:ind w:firstLine="709"/>
        <w:jc w:val="both"/>
      </w:pPr>
      <w:r w:rsidRPr="00A83901">
        <w:t>По окончании выполнения практического задания учащемуся будет предложено решить 5 ситуационных задач по теме: «Проезд перекрестков».</w:t>
      </w:r>
    </w:p>
    <w:p w:rsidR="00A42E1F" w:rsidRPr="00A83901" w:rsidRDefault="00A42E1F" w:rsidP="00A42E1F">
      <w:pPr>
        <w:ind w:firstLine="709"/>
        <w:jc w:val="both"/>
      </w:pPr>
      <w:r w:rsidRPr="00A83901">
        <w:t>Положительным считается результат, при котором правильно выполнено практическое задание и решены 4 ситуационные задачи из 5 предложенных.</w:t>
      </w:r>
    </w:p>
    <w:p w:rsidR="00856962" w:rsidRDefault="00856962" w:rsidP="00856962">
      <w:pPr>
        <w:ind w:firstLine="709"/>
        <w:jc w:val="both"/>
      </w:pPr>
      <w:r w:rsidRPr="00A83901">
        <w:t>По результатам выполнения контрольного задания по управлению автомобилем в условиях дорожного движения выставляется оценка по следующей системе: положительная оценка - «ЗАЧТЕНО», отрицательная – «НЕ ЗАЧТЕНО».</w:t>
      </w:r>
    </w:p>
    <w:p w:rsidR="005C201E" w:rsidRPr="00A83901" w:rsidRDefault="005C201E" w:rsidP="00856962">
      <w:pPr>
        <w:ind w:firstLine="709"/>
        <w:jc w:val="both"/>
      </w:pPr>
    </w:p>
    <w:p w:rsidR="00A42E1F" w:rsidRPr="00A83901" w:rsidRDefault="00A42E1F" w:rsidP="00A42E1F">
      <w:pPr>
        <w:ind w:firstLine="709"/>
        <w:jc w:val="center"/>
        <w:rPr>
          <w:b/>
        </w:rPr>
      </w:pPr>
      <w:r w:rsidRPr="00A83901">
        <w:rPr>
          <w:b/>
        </w:rPr>
        <w:t xml:space="preserve">Памятка по оценке умений для </w:t>
      </w:r>
      <w:r w:rsidR="00730BFE">
        <w:rPr>
          <w:b/>
        </w:rPr>
        <w:t>обучаю</w:t>
      </w:r>
      <w:r w:rsidRPr="00A83901">
        <w:rPr>
          <w:b/>
        </w:rPr>
        <w:t>щегося</w:t>
      </w:r>
    </w:p>
    <w:p w:rsidR="00A42E1F" w:rsidRPr="00730BFE" w:rsidRDefault="00A42E1F" w:rsidP="00A42E1F">
      <w:pPr>
        <w:ind w:firstLine="709"/>
        <w:jc w:val="both"/>
      </w:pPr>
      <w:r w:rsidRPr="00730BFE">
        <w:t>Название: Управлять автомобилем в условиях дорожного движения.</w:t>
      </w:r>
    </w:p>
    <w:p w:rsidR="00A42E1F" w:rsidRPr="00730BFE" w:rsidRDefault="00A42E1F" w:rsidP="00A42E1F">
      <w:pPr>
        <w:ind w:firstLine="709"/>
        <w:jc w:val="both"/>
      </w:pPr>
      <w:r w:rsidRPr="00730BFE">
        <w:t xml:space="preserve">Для оценки Ваших знаний и умений в области подготовки автомобиля к </w:t>
      </w:r>
      <w:r w:rsidR="00A83901" w:rsidRPr="00730BFE">
        <w:t>началу движения</w:t>
      </w:r>
      <w:r w:rsidRPr="00730BFE">
        <w:t>, выезда на дорогу с прилегающей территории, движения в транспортном потоке, на</w:t>
      </w:r>
      <w:r w:rsidR="00730BFE">
        <w:t xml:space="preserve"> </w:t>
      </w:r>
      <w:r w:rsidRPr="00730BFE">
        <w:t>поворотах, подъемах и спусках, остановки и начала движения автомобиля на различных участках дороги и в местах стоянки Вам будет предложено выполнить практические задания с соблюдением требований Правил и безопасности дорожного движения:</w:t>
      </w:r>
    </w:p>
    <w:p w:rsidR="00A42E1F" w:rsidRPr="00730BFE" w:rsidRDefault="00A42E1F" w:rsidP="00A42E1F">
      <w:pPr>
        <w:ind w:firstLine="709"/>
        <w:jc w:val="both"/>
      </w:pPr>
      <w:r w:rsidRPr="00730BFE">
        <w:t>1. Подготовить автомобиль к началу движения.</w:t>
      </w:r>
    </w:p>
    <w:p w:rsidR="00A42E1F" w:rsidRPr="00730BFE" w:rsidRDefault="00A42E1F" w:rsidP="00A42E1F">
      <w:pPr>
        <w:ind w:firstLine="709"/>
        <w:jc w:val="both"/>
      </w:pPr>
      <w:r w:rsidRPr="00730BFE">
        <w:t>2. Выехать на дорогу с прилегающей территории.</w:t>
      </w:r>
    </w:p>
    <w:p w:rsidR="00A42E1F" w:rsidRPr="00730BFE" w:rsidRDefault="00A42E1F" w:rsidP="00A42E1F">
      <w:pPr>
        <w:ind w:firstLine="709"/>
        <w:jc w:val="both"/>
      </w:pPr>
      <w:r w:rsidRPr="00730BFE">
        <w:t>3. Двигаться в транспортном потоке, на поворотах, подъемах и спусках.</w:t>
      </w:r>
    </w:p>
    <w:p w:rsidR="00A42E1F" w:rsidRPr="00730BFE" w:rsidRDefault="00A42E1F" w:rsidP="00A42E1F">
      <w:pPr>
        <w:ind w:firstLine="709"/>
        <w:jc w:val="both"/>
      </w:pPr>
      <w:r w:rsidRPr="00730BFE">
        <w:t>4. Останавливать автомобиль и начинать движение на различных участках дороги и в местах стоянки.</w:t>
      </w:r>
    </w:p>
    <w:p w:rsidR="00A42E1F" w:rsidRPr="00730BFE" w:rsidRDefault="00856962" w:rsidP="00A42E1F">
      <w:pPr>
        <w:ind w:firstLine="709"/>
        <w:jc w:val="both"/>
      </w:pPr>
      <w:r w:rsidRPr="00730BFE">
        <w:t>М</w:t>
      </w:r>
      <w:r w:rsidR="00A42E1F" w:rsidRPr="00730BFE">
        <w:t>астер</w:t>
      </w:r>
      <w:r w:rsidRPr="00730BFE">
        <w:t xml:space="preserve"> производственного обучения буде</w:t>
      </w:r>
      <w:r w:rsidR="00A42E1F" w:rsidRPr="00730BFE">
        <w:t>т контролировать Ваши действия, а по окончании практического задания Вам будет предложено 5 ситуационных задач по теме: «Начало движения, движение в транспортном потоке, остановка и стоянка».</w:t>
      </w:r>
    </w:p>
    <w:p w:rsidR="00A42E1F" w:rsidRPr="00730BFE" w:rsidRDefault="00A42E1F" w:rsidP="00A42E1F">
      <w:pPr>
        <w:ind w:firstLine="709"/>
        <w:jc w:val="both"/>
      </w:pPr>
      <w:r w:rsidRPr="00730BFE">
        <w:t xml:space="preserve"> Положительным считается результат, при котором правильно выполнено практическое задание и решены 4 ситуационные задачи из 5 предложенных. </w:t>
      </w:r>
    </w:p>
    <w:p w:rsidR="00A42E1F" w:rsidRPr="00730BFE" w:rsidRDefault="00A42E1F" w:rsidP="00A42E1F">
      <w:pPr>
        <w:ind w:firstLine="709"/>
        <w:jc w:val="both"/>
      </w:pPr>
      <w:r w:rsidRPr="00730BFE">
        <w:t>Продолжительность - до 0,3 часа.</w:t>
      </w:r>
    </w:p>
    <w:p w:rsidR="00A42E1F" w:rsidRPr="00730BFE" w:rsidRDefault="00A42E1F" w:rsidP="00A42E1F">
      <w:pPr>
        <w:ind w:firstLine="709"/>
        <w:jc w:val="both"/>
      </w:pPr>
      <w:r w:rsidRPr="00730BFE">
        <w:t xml:space="preserve"> Для выполнения этого задания Вам необходимо:</w:t>
      </w:r>
    </w:p>
    <w:p w:rsidR="00A42E1F" w:rsidRPr="00730BFE" w:rsidRDefault="00A42E1F" w:rsidP="00A42E1F">
      <w:pPr>
        <w:ind w:firstLine="709"/>
        <w:jc w:val="both"/>
      </w:pPr>
      <w:r w:rsidRPr="00730BFE">
        <w:rPr>
          <w:b/>
        </w:rPr>
        <w:t xml:space="preserve">Знать </w:t>
      </w:r>
      <w:r w:rsidRPr="00730BFE">
        <w:t>- порядок проведения контрольного осмотра и ежедневного технического обслуживания автомобиля, неисправности и условия, при которых запрещается его эксплуатация, меры безопасности при выполнении работ, порядок начала движения и выезда на дорогу с прилегающих территорий, приемы управления автомобилем при движении в транспортном потоке, на поворотах, подъемах и спусках, при остановке, выбор безопасной дистанции и интервала, дорожные знаки и разметка, порядок расположения транспортных средств на проезжей части, правила остановки и стоянки.</w:t>
      </w:r>
    </w:p>
    <w:p w:rsidR="00A42E1F" w:rsidRPr="00730BFE" w:rsidRDefault="00A42E1F" w:rsidP="00A42E1F">
      <w:pPr>
        <w:ind w:firstLine="709"/>
        <w:jc w:val="both"/>
      </w:pPr>
      <w:r w:rsidRPr="00730BFE">
        <w:rPr>
          <w:b/>
        </w:rPr>
        <w:t xml:space="preserve">Уметь </w:t>
      </w:r>
      <w:r w:rsidRPr="00730BFE">
        <w:t>- проводить с соблюдением мер безопасности контрольный осмотр и ежедневное техническое обслуживание автомобиля, определять неисправности, при которых запрещается его эксплуатация, безопасно начинать движение и выезжать на дорогу с прилегающей территории, безопасно управлять автомобилем в транспортном потоке, вести автомобиль по оптимальной траектории и с безопасной скоростью на поворотах, производить остановку и начало движения на уклонах дороги, выполнять парковку различными способами, пользоваться зеркалами заднего вида и контрольно-измерительными приборами.</w:t>
      </w:r>
    </w:p>
    <w:p w:rsidR="00154F57" w:rsidRPr="00730BFE" w:rsidRDefault="00154F57" w:rsidP="00A42E1F">
      <w:pPr>
        <w:ind w:firstLine="709"/>
        <w:jc w:val="both"/>
      </w:pPr>
    </w:p>
    <w:p w:rsidR="00A42E1F" w:rsidRPr="00730BFE" w:rsidRDefault="00A42E1F" w:rsidP="00A42E1F">
      <w:pPr>
        <w:ind w:firstLine="709"/>
        <w:jc w:val="both"/>
      </w:pPr>
      <w:r w:rsidRPr="00730BFE">
        <w:t>Для оценки Ваших знаний и умений в области встречного разъезда в узких проездах, перестроения, объезда препятствия, опережения, обгона транспортных средств, движения по мостам и путепроводам, проезда мест остановок маршрутных транспортных средств, пешеходных переходов и железнодорожных переездов Вам будет предложено выполнить практические задания с соблюдением требований Правил и безопасности дорожного движения:</w:t>
      </w:r>
    </w:p>
    <w:p w:rsidR="00A42E1F" w:rsidRPr="00730BFE" w:rsidRDefault="00A42E1F" w:rsidP="00A42E1F">
      <w:pPr>
        <w:ind w:firstLine="709"/>
        <w:jc w:val="both"/>
      </w:pPr>
      <w:r w:rsidRPr="00730BFE">
        <w:t xml:space="preserve">1. Двигаться в транспортном потоке, осуществлять перестроения перед поворотами, </w:t>
      </w:r>
    </w:p>
    <w:p w:rsidR="00A42E1F" w:rsidRPr="00730BFE" w:rsidRDefault="00A42E1F" w:rsidP="00A42E1F">
      <w:pPr>
        <w:ind w:firstLine="709"/>
        <w:jc w:val="both"/>
      </w:pPr>
      <w:r w:rsidRPr="00730BFE">
        <w:t>разворотом, при обгоне, опережении, объезде препятствия и затрудненном встречном разъезде транспортных средств.</w:t>
      </w:r>
    </w:p>
    <w:p w:rsidR="00A42E1F" w:rsidRPr="00730BFE" w:rsidRDefault="00A42E1F" w:rsidP="00A42E1F">
      <w:pPr>
        <w:ind w:firstLine="709"/>
        <w:jc w:val="both"/>
      </w:pPr>
      <w:r w:rsidRPr="00730BFE">
        <w:t>2. Двигаться по мостам, путепроводам, проезжать места остановок маршрутных транспортных средств, пешеходные переходы и железнодорожные переезды.</w:t>
      </w:r>
    </w:p>
    <w:p w:rsidR="00A42E1F" w:rsidRPr="00730BFE" w:rsidRDefault="00154F57" w:rsidP="00A42E1F">
      <w:pPr>
        <w:ind w:firstLine="709"/>
        <w:jc w:val="both"/>
      </w:pPr>
      <w:r w:rsidRPr="00730BFE">
        <w:t>М</w:t>
      </w:r>
      <w:r w:rsidR="00A42E1F" w:rsidRPr="00730BFE">
        <w:t>астер</w:t>
      </w:r>
      <w:r w:rsidRPr="00730BFE">
        <w:t xml:space="preserve"> производственного обучения буде</w:t>
      </w:r>
      <w:r w:rsidR="00A42E1F" w:rsidRPr="00730BFE">
        <w:t>т контролировать Ваши действия, а по окончании практического задания Вам будет предложено 5 ситуационных задач по теме: «Обгон, опережение, встречный разъезд, проезд пешеходных переходов, мест остановок маршрутных транспортных средств, железнодорожных переездов».</w:t>
      </w:r>
    </w:p>
    <w:p w:rsidR="00A42E1F" w:rsidRPr="00730BFE" w:rsidRDefault="00A42E1F" w:rsidP="00A42E1F">
      <w:pPr>
        <w:ind w:firstLine="709"/>
        <w:jc w:val="both"/>
      </w:pPr>
      <w:r w:rsidRPr="00730BFE">
        <w:t xml:space="preserve">Положительным считается результат, при котором правильно выполнено практическое задание и решены 4 ситуационные задачи из 5 предложенных. </w:t>
      </w:r>
    </w:p>
    <w:p w:rsidR="00A42E1F" w:rsidRPr="00730BFE" w:rsidRDefault="00A42E1F" w:rsidP="00A42E1F">
      <w:pPr>
        <w:ind w:firstLine="709"/>
        <w:jc w:val="both"/>
      </w:pPr>
      <w:r w:rsidRPr="00730BFE">
        <w:t xml:space="preserve">Продолжительность - до 0,3 часа. </w:t>
      </w:r>
    </w:p>
    <w:p w:rsidR="00A42E1F" w:rsidRPr="00730BFE" w:rsidRDefault="00A42E1F" w:rsidP="00A42E1F">
      <w:pPr>
        <w:ind w:firstLine="709"/>
        <w:jc w:val="both"/>
      </w:pPr>
      <w:r w:rsidRPr="00730BFE">
        <w:t>Для выполнения этого задания Вам необходимо:</w:t>
      </w:r>
    </w:p>
    <w:p w:rsidR="00A42E1F" w:rsidRPr="00730BFE" w:rsidRDefault="00A42E1F" w:rsidP="00A42E1F">
      <w:pPr>
        <w:ind w:firstLine="709"/>
        <w:jc w:val="both"/>
      </w:pPr>
      <w:r w:rsidRPr="00730BFE">
        <w:rPr>
          <w:b/>
        </w:rPr>
        <w:t xml:space="preserve">Знать </w:t>
      </w:r>
      <w:r w:rsidRPr="00730BFE">
        <w:t>- приемы управления автомобилем, динамические габариты автомобиля, безопасный выбор скорости, дистанции и интервала при перестроении, объезде неподвижного препятствия, встречном разъезде, опережении и обгоне транспортных средств, проезде железнодорожных переездов, пешеходных переходов, мостов, путепроводов, транспортных развязок, тоннелей; правила проезда пешеходных переходов, мест остановок маршрутных   транспортных средств, охраняемых и неохраняемых железнодорожных переездов; дорожные знаки и разметка, порядок расположения транспортных средств на проезжей части, правила перестроения, обгона, опережения и встречного разъезда.</w:t>
      </w:r>
    </w:p>
    <w:p w:rsidR="00A42E1F" w:rsidRPr="00730BFE" w:rsidRDefault="00A42E1F" w:rsidP="00A42E1F">
      <w:pPr>
        <w:ind w:firstLine="709"/>
        <w:jc w:val="both"/>
      </w:pPr>
      <w:r w:rsidRPr="00730BFE">
        <w:rPr>
          <w:b/>
        </w:rPr>
        <w:t xml:space="preserve">Уметь </w:t>
      </w:r>
      <w:r w:rsidRPr="00730BFE">
        <w:t>- безопасно управлять автомобилем при перестроениях, обгоне, опережении, объезде препятствия и встречном разъезде в различных дорожно-транспортных ситуациях, при движении по мостам, путепроводам, пешеходным переходам, в местах остановок маршрутных транспортных средств, проезде охраняемых и неохраняемых железнодорожных переездов; вести автомобиль по оптимальной траектории и с безопасной скоростью, прогнозировать развитие дорожно-транспортной ситуации пользоваться зеркалами заднего вида и контрольно-измерительными приборами.</w:t>
      </w:r>
    </w:p>
    <w:p w:rsidR="00154F57" w:rsidRPr="00A42E1F" w:rsidRDefault="00154F57" w:rsidP="00A42E1F">
      <w:pPr>
        <w:ind w:firstLine="709"/>
        <w:jc w:val="both"/>
        <w:rPr>
          <w:color w:val="FF0000"/>
        </w:rPr>
      </w:pPr>
    </w:p>
    <w:p w:rsidR="00A42E1F" w:rsidRPr="00730BFE" w:rsidRDefault="00A42E1F" w:rsidP="00A42E1F">
      <w:pPr>
        <w:ind w:firstLine="709"/>
        <w:jc w:val="both"/>
      </w:pPr>
      <w:r w:rsidRPr="00730BFE">
        <w:t>Для оценки Ваших знаний и умений в области проезда регулируемых и нерегулируемых перекрестков в прямом направлении, с поворотами направо и налево, разворотом для движения в обратном направлении Вам будет предложено выполнить практические задания с соблюдением требований Правил и безопасности дорожного движения:</w:t>
      </w:r>
    </w:p>
    <w:p w:rsidR="00A42E1F" w:rsidRPr="00730BFE" w:rsidRDefault="00A42E1F" w:rsidP="00A42E1F">
      <w:pPr>
        <w:ind w:firstLine="709"/>
        <w:jc w:val="both"/>
      </w:pPr>
      <w:r w:rsidRPr="00730BFE">
        <w:t>1. Проехать регулируемые перекрестки в прямом направлении, с поворотами направо и налево, разворотом для движения в обратном направлении.</w:t>
      </w:r>
    </w:p>
    <w:p w:rsidR="00A42E1F" w:rsidRPr="00730BFE" w:rsidRDefault="00A42E1F" w:rsidP="00A42E1F">
      <w:pPr>
        <w:ind w:firstLine="709"/>
        <w:jc w:val="both"/>
      </w:pPr>
      <w:r w:rsidRPr="00730BFE">
        <w:t>2. Проехать нерегулируемые перекрестки в прямом направлении, с поворотами направо и налево, разворотом для движения в обратном направлении.</w:t>
      </w:r>
    </w:p>
    <w:p w:rsidR="00A42E1F" w:rsidRPr="00730BFE" w:rsidRDefault="00154F57" w:rsidP="00A42E1F">
      <w:pPr>
        <w:ind w:firstLine="709"/>
        <w:jc w:val="both"/>
      </w:pPr>
      <w:r w:rsidRPr="00730BFE">
        <w:t>М</w:t>
      </w:r>
      <w:r w:rsidR="00A42E1F" w:rsidRPr="00730BFE">
        <w:t>астер</w:t>
      </w:r>
      <w:r w:rsidRPr="00730BFE">
        <w:t xml:space="preserve"> производственного обучения буде</w:t>
      </w:r>
      <w:r w:rsidR="00A42E1F" w:rsidRPr="00730BFE">
        <w:t>т контролировать Ваши действия, а по окончании практического задания Вам будет предложено 5 ситуационных задач по теме: «Проезд перекрестков».</w:t>
      </w:r>
    </w:p>
    <w:p w:rsidR="00A42E1F" w:rsidRPr="00730BFE" w:rsidRDefault="00A42E1F" w:rsidP="00A42E1F">
      <w:pPr>
        <w:ind w:firstLine="709"/>
        <w:jc w:val="both"/>
      </w:pPr>
      <w:r w:rsidRPr="00730BFE">
        <w:t>Положительным считается результат, при котором правильно выполнено практическое задание и решены 4 ситуационные задачи из 5 предложенных.</w:t>
      </w:r>
    </w:p>
    <w:p w:rsidR="00A42E1F" w:rsidRPr="00730BFE" w:rsidRDefault="00A42E1F" w:rsidP="00A42E1F">
      <w:pPr>
        <w:ind w:firstLine="709"/>
        <w:jc w:val="both"/>
      </w:pPr>
      <w:r w:rsidRPr="00730BFE">
        <w:t>Продолжительность - до 0,4 часа.</w:t>
      </w:r>
    </w:p>
    <w:p w:rsidR="00A42E1F" w:rsidRPr="00730BFE" w:rsidRDefault="00A42E1F" w:rsidP="00A42E1F">
      <w:pPr>
        <w:ind w:firstLine="709"/>
        <w:jc w:val="both"/>
      </w:pPr>
      <w:r w:rsidRPr="00730BFE">
        <w:t>Для выполнения этого задания Вам необходимо:</w:t>
      </w:r>
    </w:p>
    <w:p w:rsidR="00A42E1F" w:rsidRPr="00730BFE" w:rsidRDefault="00A42E1F" w:rsidP="00A42E1F">
      <w:pPr>
        <w:ind w:firstLine="709"/>
        <w:jc w:val="both"/>
      </w:pPr>
      <w:r w:rsidRPr="00730BFE">
        <w:rPr>
          <w:b/>
        </w:rPr>
        <w:t xml:space="preserve">Знать </w:t>
      </w:r>
      <w:r w:rsidRPr="00730BFE">
        <w:t>- типы и виды перекрестков, действия водителей по сигналам светофора (регулировщика), при проезде перекрестков равнозначных и неравнозначных дорог; приемы управления автомобилем при переключении сигналов светофора (смене сигналов регулировщика); дорожные знаки и разметка, правила проезда регулируемых и нерегулируемых перекрестков.</w:t>
      </w:r>
    </w:p>
    <w:p w:rsidR="00A42E1F" w:rsidRPr="00730BFE" w:rsidRDefault="00A42E1F" w:rsidP="00A42E1F">
      <w:pPr>
        <w:ind w:firstLine="709"/>
        <w:jc w:val="both"/>
      </w:pPr>
      <w:r w:rsidRPr="00730BFE">
        <w:rPr>
          <w:b/>
        </w:rPr>
        <w:t>Уметь</w:t>
      </w:r>
      <w:r w:rsidRPr="00730BFE">
        <w:t xml:space="preserve"> - оценивать дорожную обстановку при приближении к регулируемому и нерегулируемому перекрестку, выбирать скорость движения, определять очередность проезда регулируемых и нерегулируемых перекрестков, выполнять требование «уступить дорогу» в различных дорожно-транспортных ситуациях, управлять автомобилем при переключении сигналов светофора (смене сигналов регулировщика), выбирать траектории движения через перекресток при поворотах и развороте.</w:t>
      </w:r>
    </w:p>
    <w:p w:rsidR="00154F57" w:rsidRPr="00730BFE" w:rsidRDefault="00154F57" w:rsidP="00A42E1F">
      <w:pPr>
        <w:ind w:firstLine="709"/>
        <w:jc w:val="center"/>
        <w:rPr>
          <w:b/>
        </w:rPr>
      </w:pPr>
    </w:p>
    <w:p w:rsidR="00A42E1F" w:rsidRPr="00730BFE" w:rsidRDefault="00A42E1F" w:rsidP="00A42E1F">
      <w:pPr>
        <w:ind w:firstLine="709"/>
        <w:jc w:val="center"/>
        <w:rPr>
          <w:b/>
        </w:rPr>
      </w:pPr>
      <w:r w:rsidRPr="00730BFE">
        <w:rPr>
          <w:b/>
        </w:rPr>
        <w:t>Оценочные задания</w:t>
      </w:r>
    </w:p>
    <w:p w:rsidR="00A42E1F" w:rsidRPr="00730BFE" w:rsidRDefault="00A42E1F" w:rsidP="00A42E1F">
      <w:pPr>
        <w:ind w:firstLine="709"/>
        <w:jc w:val="both"/>
        <w:rPr>
          <w:b/>
        </w:rPr>
      </w:pPr>
      <w:r w:rsidRPr="00730BFE">
        <w:rPr>
          <w:b/>
        </w:rPr>
        <w:t>Задание 2.1</w:t>
      </w:r>
    </w:p>
    <w:p w:rsidR="00A42E1F" w:rsidRPr="00730BFE" w:rsidRDefault="00A42E1F" w:rsidP="00A42E1F">
      <w:pPr>
        <w:ind w:firstLine="709"/>
        <w:jc w:val="both"/>
      </w:pPr>
      <w:r w:rsidRPr="00730BFE">
        <w:t>Начало движения, движение в транспортном потоке, остановка и стоянка</w:t>
      </w:r>
    </w:p>
    <w:p w:rsidR="00A42E1F" w:rsidRPr="00730BFE" w:rsidRDefault="00A42E1F" w:rsidP="00A42E1F">
      <w:pPr>
        <w:ind w:firstLine="709"/>
        <w:jc w:val="both"/>
      </w:pPr>
      <w:r w:rsidRPr="00730BFE">
        <w:rPr>
          <w:b/>
        </w:rPr>
        <w:t>Практическое задание:</w:t>
      </w:r>
      <w:r w:rsidRPr="00730BFE">
        <w:t xml:space="preserve"> </w:t>
      </w:r>
    </w:p>
    <w:p w:rsidR="00A42E1F" w:rsidRPr="00730BFE" w:rsidRDefault="00A42E1F" w:rsidP="00A42E1F">
      <w:pPr>
        <w:ind w:firstLine="709"/>
        <w:jc w:val="both"/>
      </w:pPr>
      <w:r w:rsidRPr="00730BFE">
        <w:t xml:space="preserve">- подготовить автомобиль к началу движения, начать движение и выехать на дорогу с прилегающей территории, двигаться в транспортном потоке, на поворотах, подъемах и спусках, останавливать автомобиль и начинать движение на различных участках дороги и в местах стоянки. </w:t>
      </w:r>
    </w:p>
    <w:p w:rsidR="00A42E1F" w:rsidRPr="00730BFE" w:rsidRDefault="00A42E1F" w:rsidP="00A42E1F">
      <w:pPr>
        <w:ind w:firstLine="709"/>
        <w:jc w:val="both"/>
        <w:rPr>
          <w:b/>
        </w:rPr>
      </w:pPr>
      <w:r w:rsidRPr="00730BFE">
        <w:rPr>
          <w:b/>
        </w:rPr>
        <w:t>Ситуационные задачи:</w:t>
      </w:r>
    </w:p>
    <w:p w:rsidR="00A42E1F" w:rsidRPr="00730BFE" w:rsidRDefault="00A42E1F" w:rsidP="00A42E1F">
      <w:pPr>
        <w:ind w:firstLine="709"/>
        <w:jc w:val="both"/>
      </w:pPr>
      <w:r w:rsidRPr="00730BFE">
        <w:t xml:space="preserve">1. В каких случаях водитель обязан подавать предупредительные сигналы? </w:t>
      </w:r>
    </w:p>
    <w:p w:rsidR="00A42E1F" w:rsidRPr="00730BFE" w:rsidRDefault="00A42E1F" w:rsidP="00A42E1F">
      <w:pPr>
        <w:ind w:firstLine="709"/>
        <w:jc w:val="both"/>
      </w:pPr>
      <w:r w:rsidRPr="00730BFE">
        <w:t>2.Как должен поступить водитель при выезде на дорогу с прилегающей территории?</w:t>
      </w:r>
    </w:p>
    <w:p w:rsidR="00A42E1F" w:rsidRPr="00730BFE" w:rsidRDefault="00A42E1F" w:rsidP="00A42E1F">
      <w:pPr>
        <w:ind w:firstLine="709"/>
        <w:jc w:val="both"/>
      </w:pPr>
      <w:r w:rsidRPr="00730BFE">
        <w:t>3. Какие силы действуют на автомобиль при повороте?</w:t>
      </w:r>
    </w:p>
    <w:p w:rsidR="00A42E1F" w:rsidRPr="00730BFE" w:rsidRDefault="00A42E1F" w:rsidP="00A42E1F">
      <w:pPr>
        <w:ind w:firstLine="709"/>
        <w:jc w:val="both"/>
      </w:pPr>
      <w:r w:rsidRPr="00730BFE">
        <w:t>4. При каких условиях разрешается движение транспортного средства задним ходом?</w:t>
      </w:r>
    </w:p>
    <w:p w:rsidR="00A42E1F" w:rsidRDefault="00A42E1F" w:rsidP="00A42E1F">
      <w:pPr>
        <w:ind w:firstLine="709"/>
        <w:jc w:val="both"/>
      </w:pPr>
      <w:r w:rsidRPr="00730BFE">
        <w:t>5. В каких местах и каким способом разрешается стоянка транспортных средств?</w:t>
      </w:r>
    </w:p>
    <w:p w:rsidR="005C201E" w:rsidRPr="00730BFE" w:rsidRDefault="005C201E" w:rsidP="00A42E1F">
      <w:pPr>
        <w:ind w:firstLine="709"/>
        <w:jc w:val="both"/>
      </w:pPr>
    </w:p>
    <w:p w:rsidR="00A42E1F" w:rsidRPr="00730BFE" w:rsidRDefault="00A42E1F" w:rsidP="00A42E1F">
      <w:pPr>
        <w:ind w:firstLine="709"/>
        <w:jc w:val="both"/>
        <w:rPr>
          <w:b/>
        </w:rPr>
      </w:pPr>
      <w:r w:rsidRPr="00730BFE">
        <w:rPr>
          <w:b/>
        </w:rPr>
        <w:t>Задание 2.2</w:t>
      </w:r>
    </w:p>
    <w:p w:rsidR="00A42E1F" w:rsidRPr="00730BFE" w:rsidRDefault="00A42E1F" w:rsidP="00A42E1F">
      <w:pPr>
        <w:ind w:firstLine="709"/>
        <w:jc w:val="both"/>
      </w:pPr>
      <w:r w:rsidRPr="00730BFE">
        <w:t xml:space="preserve">Обгон, опережение, встречный разъезд, проезд пешеходных переходов, мест остановок маршрутных транспортных средств, железнодорожных переездов </w:t>
      </w:r>
    </w:p>
    <w:p w:rsidR="00A42E1F" w:rsidRPr="00730BFE" w:rsidRDefault="00A42E1F" w:rsidP="00A42E1F">
      <w:pPr>
        <w:ind w:firstLine="709"/>
        <w:jc w:val="both"/>
        <w:rPr>
          <w:b/>
        </w:rPr>
      </w:pPr>
      <w:r w:rsidRPr="00730BFE">
        <w:rPr>
          <w:b/>
        </w:rPr>
        <w:t>Практическое задание:</w:t>
      </w:r>
    </w:p>
    <w:p w:rsidR="00A42E1F" w:rsidRPr="00730BFE" w:rsidRDefault="00A42E1F" w:rsidP="00A42E1F">
      <w:pPr>
        <w:ind w:firstLine="709"/>
        <w:jc w:val="both"/>
      </w:pPr>
      <w:r w:rsidRPr="00730BFE">
        <w:t>-двигаться в транспортном потоке, осуществлять перестроения перед поворотами, разворотом, при обгоне, опережении, объезде препятствия и затрудненном встречном разъезде транспортных средств, двигаться по мостам, путепроводам, проезжать места остановок маршрутных транспортных средств, пешеходные переходы и железнодорожные переезды.</w:t>
      </w:r>
    </w:p>
    <w:p w:rsidR="00A42E1F" w:rsidRPr="00730BFE" w:rsidRDefault="00A42E1F" w:rsidP="00A42E1F">
      <w:pPr>
        <w:ind w:firstLine="709"/>
        <w:jc w:val="both"/>
        <w:rPr>
          <w:b/>
        </w:rPr>
      </w:pPr>
      <w:r w:rsidRPr="00730BFE">
        <w:rPr>
          <w:b/>
        </w:rPr>
        <w:t>Ситуационные задачи:</w:t>
      </w:r>
    </w:p>
    <w:p w:rsidR="00A42E1F" w:rsidRPr="00730BFE" w:rsidRDefault="00A42E1F" w:rsidP="00A42E1F">
      <w:pPr>
        <w:ind w:firstLine="709"/>
        <w:jc w:val="both"/>
      </w:pPr>
      <w:r w:rsidRPr="00730BFE">
        <w:t>1. Какое положение на проезжей части должен занять водитель перед поворотами и разворотом транспортного средства?</w:t>
      </w:r>
    </w:p>
    <w:p w:rsidR="00A42E1F" w:rsidRPr="00730BFE" w:rsidRDefault="00A42E1F" w:rsidP="00A42E1F">
      <w:pPr>
        <w:ind w:firstLine="709"/>
        <w:jc w:val="both"/>
      </w:pPr>
      <w:r w:rsidRPr="00730BFE">
        <w:t>2. В каких местах и при каких условиях запрещается обгон?</w:t>
      </w:r>
    </w:p>
    <w:p w:rsidR="00A42E1F" w:rsidRPr="00730BFE" w:rsidRDefault="00A42E1F" w:rsidP="00A42E1F">
      <w:pPr>
        <w:ind w:firstLine="709"/>
        <w:jc w:val="both"/>
      </w:pPr>
      <w:r w:rsidRPr="00730BFE">
        <w:t>3. Как должен поступить водитель, если перед нерегулируемым пешеходным переходом замедлило движение или остановилось транспортное средство?</w:t>
      </w:r>
    </w:p>
    <w:p w:rsidR="00A42E1F" w:rsidRPr="00730BFE" w:rsidRDefault="00A42E1F" w:rsidP="00A42E1F">
      <w:pPr>
        <w:ind w:firstLine="709"/>
        <w:jc w:val="both"/>
      </w:pPr>
      <w:r w:rsidRPr="00730BFE">
        <w:t>4. Как должен поступить водитель, приближаясь к остановившемуся транспортному средству с включенной аварийной сигнализацией, имеющему опознавательные знаки «Перевозка детей»?</w:t>
      </w:r>
    </w:p>
    <w:p w:rsidR="00A42E1F" w:rsidRDefault="00A42E1F" w:rsidP="00A42E1F">
      <w:pPr>
        <w:ind w:firstLine="709"/>
        <w:jc w:val="both"/>
      </w:pPr>
      <w:r w:rsidRPr="00730BFE">
        <w:t>5. В каких случаях водителю запрещается въезжать на железнодорожный переезд?</w:t>
      </w:r>
    </w:p>
    <w:p w:rsidR="005C201E" w:rsidRPr="00730BFE" w:rsidRDefault="005C201E" w:rsidP="00A42E1F">
      <w:pPr>
        <w:ind w:firstLine="709"/>
        <w:jc w:val="both"/>
      </w:pPr>
    </w:p>
    <w:p w:rsidR="00A42E1F" w:rsidRPr="00730BFE" w:rsidRDefault="00A42E1F" w:rsidP="00A42E1F">
      <w:pPr>
        <w:ind w:firstLine="709"/>
        <w:jc w:val="both"/>
        <w:rPr>
          <w:b/>
        </w:rPr>
      </w:pPr>
      <w:r w:rsidRPr="00730BFE">
        <w:rPr>
          <w:b/>
        </w:rPr>
        <w:t>Задание 2.3</w:t>
      </w:r>
    </w:p>
    <w:p w:rsidR="00A42E1F" w:rsidRPr="00730BFE" w:rsidRDefault="00A42E1F" w:rsidP="00A42E1F">
      <w:pPr>
        <w:ind w:firstLine="709"/>
        <w:jc w:val="both"/>
      </w:pPr>
      <w:r w:rsidRPr="00730BFE">
        <w:t>Проезд перекрестков</w:t>
      </w:r>
    </w:p>
    <w:p w:rsidR="00A42E1F" w:rsidRPr="00730BFE" w:rsidRDefault="00A42E1F" w:rsidP="00A42E1F">
      <w:pPr>
        <w:ind w:firstLine="709"/>
        <w:jc w:val="both"/>
      </w:pPr>
      <w:r w:rsidRPr="00730BFE">
        <w:rPr>
          <w:b/>
        </w:rPr>
        <w:t>Практическое задание</w:t>
      </w:r>
      <w:r w:rsidRPr="00730BFE">
        <w:t>:</w:t>
      </w:r>
    </w:p>
    <w:p w:rsidR="00A42E1F" w:rsidRPr="00730BFE" w:rsidRDefault="00A42E1F" w:rsidP="00A42E1F">
      <w:pPr>
        <w:ind w:firstLine="709"/>
        <w:jc w:val="both"/>
      </w:pPr>
      <w:r w:rsidRPr="00730BFE">
        <w:t>- проехать регулируемые перекрестки в прямом направлении, с поворотами направо и налево, разворотом для движения в обратном направлении; проехать нерегулируемые перекрестки в прямом направлении, с поворотами направо и налево, разворотом для движения в обратном направлении.</w:t>
      </w:r>
    </w:p>
    <w:p w:rsidR="00A42E1F" w:rsidRPr="00730BFE" w:rsidRDefault="00A42E1F" w:rsidP="00A42E1F">
      <w:pPr>
        <w:ind w:firstLine="709"/>
        <w:jc w:val="both"/>
        <w:rPr>
          <w:b/>
        </w:rPr>
      </w:pPr>
      <w:r w:rsidRPr="00730BFE">
        <w:rPr>
          <w:b/>
        </w:rPr>
        <w:t>Ситуационные задачи:</w:t>
      </w:r>
    </w:p>
    <w:p w:rsidR="00A42E1F" w:rsidRPr="00730BFE" w:rsidRDefault="00A42E1F" w:rsidP="00A42E1F">
      <w:pPr>
        <w:ind w:firstLine="709"/>
        <w:jc w:val="both"/>
      </w:pPr>
      <w:r w:rsidRPr="00730BFE">
        <w:t>1. Каковы общие правила проезда перекрестков?</w:t>
      </w:r>
    </w:p>
    <w:p w:rsidR="00A42E1F" w:rsidRPr="00730BFE" w:rsidRDefault="00A42E1F" w:rsidP="00A42E1F">
      <w:pPr>
        <w:ind w:firstLine="709"/>
        <w:jc w:val="both"/>
      </w:pPr>
      <w:r w:rsidRPr="00730BFE">
        <w:t>2. В каких случаях трамвай имеет преимущество на перекрестках?</w:t>
      </w:r>
    </w:p>
    <w:p w:rsidR="00A42E1F" w:rsidRPr="00730BFE" w:rsidRDefault="00A42E1F" w:rsidP="00A42E1F">
      <w:pPr>
        <w:ind w:firstLine="709"/>
        <w:jc w:val="both"/>
      </w:pPr>
      <w:r w:rsidRPr="00730BFE">
        <w:t>3. Как должен поступить водитель при повороте налево на регулируемом перекрестке?</w:t>
      </w:r>
    </w:p>
    <w:p w:rsidR="00A42E1F" w:rsidRPr="00730BFE" w:rsidRDefault="00A42E1F" w:rsidP="00A42E1F">
      <w:pPr>
        <w:ind w:firstLine="709"/>
        <w:jc w:val="both"/>
      </w:pPr>
      <w:r w:rsidRPr="00730BFE">
        <w:t>4. Каков порядок проезда нерегулируемого перекрестка неравнозначных дорог, на котором главная дорога меняет направление?</w:t>
      </w:r>
    </w:p>
    <w:p w:rsidR="00A42E1F" w:rsidRPr="00730BFE" w:rsidRDefault="00A42E1F" w:rsidP="00A42E1F">
      <w:pPr>
        <w:ind w:firstLine="709"/>
        <w:jc w:val="both"/>
      </w:pPr>
      <w:r w:rsidRPr="00730BFE">
        <w:t>5. Каков порядок проезда нерегулируемых перекрестков равнозначных дорог?</w:t>
      </w:r>
    </w:p>
    <w:p w:rsidR="00A42E1F" w:rsidRPr="00730BFE" w:rsidRDefault="00A42E1F" w:rsidP="00A42E1F">
      <w:pPr>
        <w:ind w:firstLine="709"/>
        <w:jc w:val="both"/>
        <w:rPr>
          <w:b/>
        </w:rPr>
      </w:pPr>
      <w:r w:rsidRPr="00730BFE">
        <w:rPr>
          <w:b/>
        </w:rPr>
        <w:t>Контрольное задание</w:t>
      </w:r>
    </w:p>
    <w:p w:rsidR="00A42E1F" w:rsidRPr="00730BFE" w:rsidRDefault="00A42E1F" w:rsidP="00A42E1F">
      <w:pPr>
        <w:ind w:firstLine="709"/>
        <w:jc w:val="both"/>
      </w:pPr>
      <w:r w:rsidRPr="00730BFE">
        <w:t xml:space="preserve">Выполнение обучающимся всех действий по управлению автомобилем в условиях </w:t>
      </w:r>
    </w:p>
    <w:p w:rsidR="00A42E1F" w:rsidRPr="00730BFE" w:rsidRDefault="00A42E1F" w:rsidP="00A42E1F">
      <w:pPr>
        <w:ind w:firstLine="709"/>
        <w:jc w:val="both"/>
      </w:pPr>
      <w:r w:rsidRPr="00730BFE">
        <w:t>дорожного движения.</w:t>
      </w:r>
    </w:p>
    <w:p w:rsidR="00A42E1F" w:rsidRPr="00730BFE" w:rsidRDefault="00A42E1F" w:rsidP="00A42E1F">
      <w:pPr>
        <w:ind w:firstLine="709"/>
        <w:jc w:val="both"/>
        <w:rPr>
          <w:b/>
        </w:rPr>
      </w:pPr>
      <w:r w:rsidRPr="00730BFE">
        <w:rPr>
          <w:b/>
        </w:rPr>
        <w:t>Ситуационные задачи:</w:t>
      </w:r>
    </w:p>
    <w:p w:rsidR="00A42E1F" w:rsidRPr="00730BFE" w:rsidRDefault="00A42E1F" w:rsidP="00A42E1F">
      <w:pPr>
        <w:ind w:firstLine="709"/>
        <w:jc w:val="both"/>
      </w:pPr>
      <w:r w:rsidRPr="00730BFE">
        <w:t>1. В каких случаях водитель обязан подавать предупредительные сигналы?</w:t>
      </w:r>
    </w:p>
    <w:p w:rsidR="00A42E1F" w:rsidRPr="00730BFE" w:rsidRDefault="00A42E1F" w:rsidP="00A42E1F">
      <w:pPr>
        <w:ind w:firstLine="709"/>
        <w:jc w:val="both"/>
      </w:pPr>
      <w:r w:rsidRPr="00730BFE">
        <w:t>2. При каких условиях разрешается движение транспортного средства задним ходом?</w:t>
      </w:r>
    </w:p>
    <w:p w:rsidR="00A42E1F" w:rsidRPr="00730BFE" w:rsidRDefault="00A42E1F" w:rsidP="00A42E1F">
      <w:pPr>
        <w:ind w:firstLine="709"/>
        <w:jc w:val="both"/>
      </w:pPr>
      <w:r w:rsidRPr="00730BFE">
        <w:t>3. В каких местах и каким способом разрешается стоянка транспортных средств?</w:t>
      </w:r>
    </w:p>
    <w:p w:rsidR="00A42E1F" w:rsidRPr="00730BFE" w:rsidRDefault="00A42E1F" w:rsidP="00A42E1F">
      <w:pPr>
        <w:ind w:firstLine="709"/>
        <w:jc w:val="both"/>
      </w:pPr>
      <w:r w:rsidRPr="00730BFE">
        <w:t>4. В каких местах и при каких условиях запрещается обгон?</w:t>
      </w:r>
    </w:p>
    <w:p w:rsidR="00A42E1F" w:rsidRPr="00730BFE" w:rsidRDefault="00A42E1F" w:rsidP="00A42E1F">
      <w:pPr>
        <w:ind w:firstLine="709"/>
        <w:jc w:val="both"/>
      </w:pPr>
      <w:r w:rsidRPr="00730BFE">
        <w:t>5. Как должен поступить водитель, если перед нерегулируемым пешеходным переходом замедлило движение или остановилось транспортное средство?</w:t>
      </w:r>
    </w:p>
    <w:p w:rsidR="00A42E1F" w:rsidRPr="00730BFE" w:rsidRDefault="00A42E1F" w:rsidP="00A42E1F">
      <w:pPr>
        <w:ind w:firstLine="709"/>
        <w:jc w:val="both"/>
      </w:pPr>
      <w:r w:rsidRPr="00730BFE">
        <w:t>6. Как должен поступить водитель, приближаясь к остановившемуся транспортному средству с включенной аварийной сигнализацией, имеющему опознавательные знаки «Перевозка детей»?</w:t>
      </w:r>
    </w:p>
    <w:p w:rsidR="00A42E1F" w:rsidRPr="00730BFE" w:rsidRDefault="00A42E1F" w:rsidP="00A42E1F">
      <w:pPr>
        <w:ind w:firstLine="709"/>
        <w:jc w:val="both"/>
      </w:pPr>
      <w:r w:rsidRPr="00730BFE">
        <w:t>7. В каких случаях водителю запрещается въезжать на железнодорожный переезд?</w:t>
      </w:r>
    </w:p>
    <w:p w:rsidR="00A42E1F" w:rsidRPr="00730BFE" w:rsidRDefault="00A42E1F" w:rsidP="00A42E1F">
      <w:pPr>
        <w:ind w:firstLine="709"/>
        <w:jc w:val="both"/>
      </w:pPr>
      <w:r w:rsidRPr="00730BFE">
        <w:t>8. В каких случаях трамвай имеет преимущество на перекрестках?</w:t>
      </w:r>
    </w:p>
    <w:p w:rsidR="00A42E1F" w:rsidRPr="00730BFE" w:rsidRDefault="00A42E1F" w:rsidP="00A42E1F">
      <w:pPr>
        <w:ind w:firstLine="709"/>
        <w:jc w:val="both"/>
      </w:pPr>
      <w:r w:rsidRPr="00730BFE">
        <w:t>9. Как должен поступить водитель при повороте налево на регулируемом перекрестке?</w:t>
      </w:r>
    </w:p>
    <w:p w:rsidR="00A42E1F" w:rsidRPr="00730BFE" w:rsidRDefault="00A42E1F" w:rsidP="00A42E1F">
      <w:pPr>
        <w:ind w:firstLine="709"/>
        <w:jc w:val="both"/>
      </w:pPr>
      <w:r w:rsidRPr="00730BFE">
        <w:t>10. Каков порядок проезда нерегулируемых перекрестков?</w:t>
      </w:r>
    </w:p>
    <w:p w:rsidR="00A42E1F" w:rsidRPr="00730BFE" w:rsidRDefault="00A42E1F" w:rsidP="00A42E1F">
      <w:pPr>
        <w:ind w:firstLine="708"/>
        <w:jc w:val="both"/>
      </w:pPr>
    </w:p>
    <w:p w:rsidR="003C7353" w:rsidRPr="009A2EF8" w:rsidRDefault="0073096D" w:rsidP="00154F57">
      <w:pPr>
        <w:ind w:firstLine="708"/>
        <w:jc w:val="center"/>
        <w:rPr>
          <w:b/>
        </w:rPr>
      </w:pPr>
      <w:r w:rsidRPr="009A2EF8">
        <w:rPr>
          <w:b/>
          <w:caps/>
        </w:rPr>
        <w:t>4.</w:t>
      </w:r>
      <w:r w:rsidRPr="009A2EF8">
        <w:rPr>
          <w:b/>
        </w:rPr>
        <w:t xml:space="preserve"> Проведение </w:t>
      </w:r>
      <w:r w:rsidR="00154F57" w:rsidRPr="009A2EF8">
        <w:rPr>
          <w:b/>
        </w:rPr>
        <w:t>итоговой аттестации</w:t>
      </w:r>
      <w:r w:rsidRPr="009A2EF8">
        <w:rPr>
          <w:b/>
        </w:rPr>
        <w:t>.</w:t>
      </w:r>
    </w:p>
    <w:p w:rsidR="00D641BB" w:rsidRPr="009A2EF8" w:rsidRDefault="006B4F7C" w:rsidP="00162C02">
      <w:pPr>
        <w:ind w:firstLine="708"/>
        <w:jc w:val="both"/>
      </w:pPr>
      <w:r w:rsidRPr="009A2EF8">
        <w:t>4.1.</w:t>
      </w:r>
      <w:r w:rsidR="00730BFE" w:rsidRPr="009A2EF8">
        <w:t xml:space="preserve"> </w:t>
      </w:r>
      <w:r w:rsidR="00D641BB" w:rsidRPr="009A2EF8">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E60FBB" w:rsidRPr="009A2EF8" w:rsidRDefault="006B4F7C" w:rsidP="00162C02">
      <w:pPr>
        <w:ind w:firstLine="708"/>
        <w:jc w:val="both"/>
        <w:rPr>
          <w:b/>
        </w:rPr>
      </w:pPr>
      <w:r w:rsidRPr="009A2EF8">
        <w:rPr>
          <w:b/>
        </w:rPr>
        <w:t>4.2.</w:t>
      </w:r>
      <w:r w:rsidR="00730BFE" w:rsidRPr="009A2EF8">
        <w:rPr>
          <w:b/>
        </w:rPr>
        <w:t xml:space="preserve"> </w:t>
      </w:r>
      <w:r w:rsidR="00E60FBB" w:rsidRPr="009A2EF8">
        <w:rPr>
          <w:b/>
        </w:rPr>
        <w:t>Проведение теоретического экзамена.</w:t>
      </w:r>
    </w:p>
    <w:p w:rsidR="00E60FBB" w:rsidRPr="009A2EF8" w:rsidRDefault="00E60FBB" w:rsidP="00162C02">
      <w:pPr>
        <w:ind w:firstLine="708"/>
        <w:jc w:val="both"/>
      </w:pPr>
      <w:r w:rsidRPr="009A2EF8">
        <w:t>Экзамен проводится на автоматизированном рабочем месте (далее АРМ) при помощи программы «</w:t>
      </w:r>
      <w:r w:rsidR="005507A2">
        <w:t>Автошкола МААШ. Теоретический экзамен</w:t>
      </w:r>
      <w:r w:rsidRPr="009A2EF8">
        <w:t xml:space="preserve"> в ГИБДД</w:t>
      </w:r>
      <w:r w:rsidR="005507A2">
        <w:t xml:space="preserve">. </w:t>
      </w:r>
      <w:proofErr w:type="spellStart"/>
      <w:r w:rsidR="005507A2">
        <w:t>Многофункцион</w:t>
      </w:r>
      <w:proofErr w:type="spellEnd"/>
      <w:r w:rsidR="005507A2">
        <w:t xml:space="preserve"> сетевая версия</w:t>
      </w:r>
      <w:r w:rsidRPr="009A2EF8">
        <w:t>»</w:t>
      </w:r>
    </w:p>
    <w:p w:rsidR="00543E39" w:rsidRPr="009A2EF8" w:rsidRDefault="00543E39" w:rsidP="00BD7877">
      <w:pPr>
        <w:ind w:firstLine="708"/>
        <w:jc w:val="both"/>
      </w:pPr>
      <w:r w:rsidRPr="009A2EF8">
        <w:t>Проведение теоретического экзамена - в срок, не превышающий 30 минут.</w:t>
      </w:r>
    </w:p>
    <w:p w:rsidR="00BD7877" w:rsidRPr="009A2EF8" w:rsidRDefault="00BD7877" w:rsidP="00BD7877">
      <w:pPr>
        <w:ind w:firstLine="708"/>
        <w:jc w:val="both"/>
      </w:pPr>
      <w:r w:rsidRPr="009A2EF8">
        <w:t>Все экзаменационные вопросы объединяются в 4 группы, состоящие из тематических блоков. В каждом тематическом блоке содержится по 5 вопросов. Билет формируется из четырех тематических блоков, каждый из которых выбирается случайным образом из соответствующей группы. Перестановка вопросов между тематическими блоками не допускается.</w:t>
      </w:r>
    </w:p>
    <w:p w:rsidR="00162C02" w:rsidRPr="009A2EF8" w:rsidRDefault="00BD7877" w:rsidP="00BD7877">
      <w:pPr>
        <w:ind w:firstLine="708"/>
        <w:jc w:val="both"/>
      </w:pPr>
      <w:r w:rsidRPr="009A2EF8">
        <w:t>В экзаменационном билете содержится 20 вопросов. На каждый вопрос приводится от двух до пяти вариантов ответов, один из которых правильный.</w:t>
      </w:r>
    </w:p>
    <w:p w:rsidR="006B4F7C" w:rsidRPr="009A2EF8" w:rsidRDefault="006B4F7C" w:rsidP="006B4F7C">
      <w:pPr>
        <w:ind w:firstLine="708"/>
        <w:jc w:val="both"/>
      </w:pPr>
      <w:r w:rsidRPr="009A2EF8">
        <w:t xml:space="preserve">В случае, если при ответе на вопросы билета </w:t>
      </w:r>
      <w:r w:rsidR="00730BFE" w:rsidRPr="009A2EF8">
        <w:t>обучающийся</w:t>
      </w:r>
      <w:r w:rsidRPr="009A2EF8">
        <w:t xml:space="preserve"> допустил одну ошибку или в отведенное время не ответил на один вопрос, ему предоставляется возможность в течение 5 минут ответить на 5 вопросов одного дополнительного тематического блока. Дополнительный тематический блок выбирается из той же группы, что и тематический блок, при ответе на вопросы которого </w:t>
      </w:r>
      <w:r w:rsidR="00730BFE" w:rsidRPr="009A2EF8">
        <w:t xml:space="preserve">обучающимся </w:t>
      </w:r>
      <w:r w:rsidRPr="009A2EF8">
        <w:t>допущена ошибка или не дан ответ.</w:t>
      </w:r>
    </w:p>
    <w:p w:rsidR="006B4F7C" w:rsidRPr="009A2EF8" w:rsidRDefault="006B4F7C" w:rsidP="00902582">
      <w:pPr>
        <w:ind w:firstLine="708"/>
        <w:jc w:val="both"/>
      </w:pPr>
      <w:r w:rsidRPr="009A2EF8">
        <w:t xml:space="preserve">В случае, если при ответе на вопросы билета </w:t>
      </w:r>
      <w:r w:rsidR="00730BFE" w:rsidRPr="009A2EF8">
        <w:t xml:space="preserve">обучающийся </w:t>
      </w:r>
      <w:r w:rsidRPr="009A2EF8">
        <w:t xml:space="preserve">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 ему предоставляется возможность в течение 10 минут ответить на 10 вопросов двух дополнительных тематических блоков. Дополнительные тематические блоки выбираются из тех же групп, что и тематические блоки, при ответе на вопросы которых </w:t>
      </w:r>
      <w:r w:rsidR="00730BFE" w:rsidRPr="009A2EF8">
        <w:t xml:space="preserve">обучающимся </w:t>
      </w:r>
      <w:r w:rsidRPr="009A2EF8">
        <w:t xml:space="preserve">допущены ошибки или не даны ответы или </w:t>
      </w:r>
      <w:r w:rsidR="00902582" w:rsidRPr="009A2EF8">
        <w:t>до</w:t>
      </w:r>
      <w:bookmarkStart w:id="0" w:name="_GoBack"/>
      <w:bookmarkEnd w:id="0"/>
      <w:r w:rsidR="00902582" w:rsidRPr="009A2EF8">
        <w:t>пущена ошибка и не дан ответ.</w:t>
      </w:r>
    </w:p>
    <w:p w:rsidR="00BD7877" w:rsidRPr="009A2EF8" w:rsidRDefault="00BD7877" w:rsidP="006B4F7C">
      <w:pPr>
        <w:ind w:firstLine="708"/>
        <w:jc w:val="both"/>
      </w:pPr>
      <w:r w:rsidRPr="009A2EF8">
        <w:t xml:space="preserve">Результат проведения теоретического экзамена считается положительным и выставляется оценка "ОТЛИЧНО", если </w:t>
      </w:r>
      <w:r w:rsidR="00730BFE" w:rsidRPr="009A2EF8">
        <w:t xml:space="preserve">обучающийся </w:t>
      </w:r>
      <w:r w:rsidRPr="009A2EF8">
        <w:t>в отведенное время правильн</w:t>
      </w:r>
      <w:r w:rsidR="006B4F7C" w:rsidRPr="009A2EF8">
        <w:t>о ответил н</w:t>
      </w:r>
      <w:r w:rsidRPr="009A2EF8">
        <w:t>а 20 вопросов билета.</w:t>
      </w:r>
    </w:p>
    <w:p w:rsidR="006B4F7C" w:rsidRPr="009A2EF8" w:rsidRDefault="006B4F7C" w:rsidP="006B4F7C">
      <w:pPr>
        <w:ind w:firstLine="708"/>
        <w:jc w:val="both"/>
      </w:pPr>
      <w:r w:rsidRPr="009A2EF8">
        <w:t xml:space="preserve">Если </w:t>
      </w:r>
      <w:r w:rsidR="00730BFE" w:rsidRPr="009A2EF8">
        <w:t xml:space="preserve">обучающийся </w:t>
      </w:r>
      <w:r w:rsidRPr="009A2EF8">
        <w:t>в отведенное время ответил правильно на 5 вопросов дополнительного тематического блока, ему выставляется оценка "ХОРОШО".</w:t>
      </w:r>
    </w:p>
    <w:p w:rsidR="00BD7877" w:rsidRPr="009A2EF8" w:rsidRDefault="006B4F7C" w:rsidP="006B4F7C">
      <w:pPr>
        <w:jc w:val="both"/>
      </w:pPr>
      <w:r w:rsidRPr="009A2EF8">
        <w:t xml:space="preserve">Если </w:t>
      </w:r>
      <w:r w:rsidR="00730BFE" w:rsidRPr="009A2EF8">
        <w:t xml:space="preserve">обучающийся </w:t>
      </w:r>
      <w:r w:rsidRPr="009A2EF8">
        <w:t>в отведенное время ответил правильно на 10 вопросов дополнительных тематических блоков, ему выставляется оценка "УДОВЛЕТВОРИТЕЛЬНО".</w:t>
      </w:r>
    </w:p>
    <w:p w:rsidR="00BD7877" w:rsidRPr="009A2EF8" w:rsidRDefault="00BD7877" w:rsidP="00BD7877">
      <w:pPr>
        <w:jc w:val="both"/>
      </w:pPr>
      <w:r w:rsidRPr="009A2EF8">
        <w:t xml:space="preserve">Оценка "НЕУДОВЛЕТВОРИТЕЛЬНО" выставляется, если </w:t>
      </w:r>
      <w:r w:rsidR="00730BFE" w:rsidRPr="009A2EF8">
        <w:t>обучающийся</w:t>
      </w:r>
      <w:r w:rsidRPr="009A2EF8">
        <w:t>:</w:t>
      </w:r>
    </w:p>
    <w:p w:rsidR="00BD7877" w:rsidRPr="009A2EF8" w:rsidRDefault="006B4F7C" w:rsidP="006B4F7C">
      <w:pPr>
        <w:jc w:val="both"/>
      </w:pPr>
      <w:r w:rsidRPr="009A2EF8">
        <w:t xml:space="preserve">- </w:t>
      </w:r>
      <w:r w:rsidR="00730BFE" w:rsidRPr="009A2EF8">
        <w:t>в</w:t>
      </w:r>
      <w:r w:rsidR="00BD7877" w:rsidRPr="009A2EF8">
        <w:t xml:space="preserve"> отведенное время при ответе на вопросы допустил три ошибки</w:t>
      </w:r>
      <w:r w:rsidR="00730BFE" w:rsidRPr="009A2EF8">
        <w:t>;</w:t>
      </w:r>
    </w:p>
    <w:p w:rsidR="00BD7877" w:rsidRPr="009A2EF8" w:rsidRDefault="006B4F7C" w:rsidP="006B4F7C">
      <w:pPr>
        <w:jc w:val="both"/>
      </w:pPr>
      <w:r w:rsidRPr="009A2EF8">
        <w:t xml:space="preserve">- </w:t>
      </w:r>
      <w:r w:rsidR="00730BFE" w:rsidRPr="009A2EF8">
        <w:t>в</w:t>
      </w:r>
      <w:r w:rsidR="00BD7877" w:rsidRPr="009A2EF8">
        <w:t xml:space="preserve"> отведенное время допустил две ошибки в одном тематическом блоке или не ответил на два вопроса в одном тематическом блоке</w:t>
      </w:r>
      <w:r w:rsidR="00730BFE" w:rsidRPr="009A2EF8">
        <w:t>;</w:t>
      </w:r>
    </w:p>
    <w:p w:rsidR="00BD7877" w:rsidRPr="009A2EF8" w:rsidRDefault="00730BFE" w:rsidP="00730BFE">
      <w:pPr>
        <w:jc w:val="both"/>
      </w:pPr>
      <w:r w:rsidRPr="009A2EF8">
        <w:t>- в</w:t>
      </w:r>
      <w:r w:rsidR="00BD7877" w:rsidRPr="009A2EF8">
        <w:t xml:space="preserve"> отведенное время допустил одну ошибку при ответе на вопросы дополнительных тематических блоков</w:t>
      </w:r>
      <w:r w:rsidRPr="009A2EF8">
        <w:t>;</w:t>
      </w:r>
    </w:p>
    <w:p w:rsidR="00BD7877" w:rsidRPr="009A2EF8" w:rsidRDefault="00730BFE" w:rsidP="00730BFE">
      <w:pPr>
        <w:jc w:val="both"/>
      </w:pPr>
      <w:r w:rsidRPr="009A2EF8">
        <w:t>- п</w:t>
      </w:r>
      <w:r w:rsidR="00BD7877" w:rsidRPr="009A2EF8">
        <w:t xml:space="preserve">ри ответе на вопросы билета пользовался какой-либо литературой, техническими средствами или подсказками других лиц. При этом экзамен прекращается, о чем информируется </w:t>
      </w:r>
      <w:r w:rsidR="00543E39" w:rsidRPr="009A2EF8">
        <w:t>слушатель</w:t>
      </w:r>
      <w:r w:rsidRPr="009A2EF8">
        <w:t>;</w:t>
      </w:r>
    </w:p>
    <w:p w:rsidR="006B4F7C" w:rsidRPr="009A2EF8" w:rsidRDefault="00730BFE" w:rsidP="00902582">
      <w:pPr>
        <w:jc w:val="both"/>
      </w:pPr>
      <w:r w:rsidRPr="009A2EF8">
        <w:t>- п</w:t>
      </w:r>
      <w:r w:rsidR="00BD7877" w:rsidRPr="009A2EF8">
        <w:t>окинул экзамен (отказался от ответа на экзаменационный билет).</w:t>
      </w:r>
    </w:p>
    <w:p w:rsidR="00902582" w:rsidRPr="009A2EF8" w:rsidRDefault="00902582" w:rsidP="00902582">
      <w:pPr>
        <w:jc w:val="both"/>
      </w:pPr>
    </w:p>
    <w:p w:rsidR="002D5F38" w:rsidRPr="009A2EF8" w:rsidRDefault="006B4F7C" w:rsidP="002D5F38">
      <w:pPr>
        <w:ind w:firstLine="708"/>
        <w:jc w:val="both"/>
      </w:pPr>
      <w:r w:rsidRPr="009A2EF8">
        <w:t xml:space="preserve">4.3. </w:t>
      </w:r>
      <w:r w:rsidR="002D5F38" w:rsidRPr="009A2EF8">
        <w:t xml:space="preserve">Практическая квалификационная работа при проведении квалификационного экзамена категории «В» </w:t>
      </w:r>
      <w:r w:rsidR="00543E39" w:rsidRPr="009A2EF8">
        <w:t xml:space="preserve">- </w:t>
      </w:r>
      <w:r w:rsidR="002D5F38" w:rsidRPr="009A2EF8">
        <w:t xml:space="preserve">Проведение </w:t>
      </w:r>
      <w:r w:rsidR="00543E39" w:rsidRPr="009A2EF8">
        <w:t xml:space="preserve">практического </w:t>
      </w:r>
      <w:r w:rsidR="002D5F38" w:rsidRPr="009A2EF8">
        <w:t xml:space="preserve">экзамена </w:t>
      </w:r>
      <w:r w:rsidR="00543E39" w:rsidRPr="009A2EF8">
        <w:t>на право управления</w:t>
      </w:r>
      <w:r w:rsidR="002D5F38" w:rsidRPr="009A2EF8">
        <w:t xml:space="preserve"> транспортным </w:t>
      </w:r>
      <w:r w:rsidR="00543E39" w:rsidRPr="009A2EF8">
        <w:t>средством категории «В»</w:t>
      </w:r>
    </w:p>
    <w:p w:rsidR="007C5070" w:rsidRPr="009A2EF8" w:rsidRDefault="007C5070" w:rsidP="002D5F38">
      <w:pPr>
        <w:ind w:firstLine="708"/>
        <w:jc w:val="both"/>
      </w:pPr>
      <w:r w:rsidRPr="009A2EF8">
        <w:t>Допуском обучающегося к проведение практического экзамена на право управления транспортным средством категории «В» (далее-практический экзамен) является положительная оценка при сдаче теоретического экзамена.</w:t>
      </w:r>
    </w:p>
    <w:p w:rsidR="00902582" w:rsidRPr="009A2EF8" w:rsidRDefault="00E45990" w:rsidP="002D5F38">
      <w:pPr>
        <w:ind w:firstLine="708"/>
        <w:jc w:val="both"/>
      </w:pPr>
      <w:r w:rsidRPr="009A2EF8">
        <w:t xml:space="preserve">При подготовке к проведению </w:t>
      </w:r>
      <w:r w:rsidR="007C5070" w:rsidRPr="009A2EF8">
        <w:t xml:space="preserve">практического </w:t>
      </w:r>
      <w:r w:rsidRPr="009A2EF8">
        <w:t>экзамена экзаме</w:t>
      </w:r>
      <w:r w:rsidR="00C16917" w:rsidRPr="009A2EF8">
        <w:t>натором осуществляется проверка т</w:t>
      </w:r>
      <w:r w:rsidRPr="009A2EF8">
        <w:t>ранспортного средства на соответствие требованиям к транспортным средствам, используемым для проведения практических экзаменов, согласно приложению N 3 к Правилам</w:t>
      </w:r>
      <w:r w:rsidR="006B4F7C" w:rsidRPr="009A2EF8">
        <w:t xml:space="preserve"> проведения</w:t>
      </w:r>
      <w:r w:rsidR="0020250E" w:rsidRPr="009A2EF8">
        <w:t xml:space="preserve"> экзаменов на право </w:t>
      </w:r>
      <w:r w:rsidR="00902582" w:rsidRPr="009A2EF8">
        <w:t>управления транспортными</w:t>
      </w:r>
      <w:r w:rsidR="0020250E" w:rsidRPr="009A2EF8">
        <w:t xml:space="preserve"> средствами и выдачи водительских удостоверений, утвержденных</w:t>
      </w:r>
      <w:r w:rsidR="00902582" w:rsidRPr="009A2EF8">
        <w:t xml:space="preserve"> </w:t>
      </w:r>
      <w:r w:rsidR="007C5070" w:rsidRPr="009A2EF8">
        <w:t>Постановлением Правительства РФ от 24.10.2014 N 1097 (ред. от 20.12.2019) "О допуске к управлению транспортными средствами" (вместе с "Правилами проведения экзаменов на право управления транспортными средствами и выдачи водительских удостоверений") (с изм. и доп., вступ. в силу с 01.04.2021) (далее Правила); работоспособности средств аудио-</w:t>
      </w:r>
      <w:proofErr w:type="spellStart"/>
      <w:r w:rsidR="007C5070" w:rsidRPr="009A2EF8">
        <w:t>видеорегистрации</w:t>
      </w:r>
      <w:proofErr w:type="spellEnd"/>
      <w:r w:rsidR="007C5070" w:rsidRPr="009A2EF8">
        <w:t xml:space="preserve"> процесса проведения практического экзамена.</w:t>
      </w:r>
    </w:p>
    <w:p w:rsidR="00422901" w:rsidRPr="009A2EF8" w:rsidRDefault="00422901" w:rsidP="00422901">
      <w:pPr>
        <w:ind w:firstLine="708"/>
        <w:jc w:val="both"/>
      </w:pPr>
      <w:r w:rsidRPr="009A2EF8">
        <w:t>Перед началом экзамена экзаменатором должно быть обеспечено выполнение следующих условий: двигатель транспортного средства прогрет, органы управления коробкой переключения передач переведены в нейтральное положение (для автоматической трансмиссии органы управления режимами трансмиссии переведены в положение "P"), стояночный тормоз включен, средства аудио-</w:t>
      </w:r>
      <w:proofErr w:type="spellStart"/>
      <w:r w:rsidRPr="009A2EF8">
        <w:t>видеорегистрации</w:t>
      </w:r>
      <w:proofErr w:type="spellEnd"/>
      <w:r w:rsidRPr="009A2EF8">
        <w:t xml:space="preserve"> процесса проведения практического экзамена включены.</w:t>
      </w:r>
    </w:p>
    <w:p w:rsidR="00422901" w:rsidRPr="009A2EF8" w:rsidRDefault="00422901" w:rsidP="00422901">
      <w:pPr>
        <w:ind w:firstLine="708"/>
        <w:jc w:val="both"/>
      </w:pPr>
      <w:r w:rsidRPr="009A2EF8">
        <w:t>Обучающийся осуществляет подготовку к движению, информирует экзаменатора о готовности к сдаче экзамена, по команде экзаменатора начинает движение по маршруту.</w:t>
      </w:r>
    </w:p>
    <w:p w:rsidR="00422901" w:rsidRPr="009A2EF8" w:rsidRDefault="00422901" w:rsidP="00422901">
      <w:pPr>
        <w:ind w:firstLine="708"/>
        <w:jc w:val="both"/>
      </w:pPr>
      <w:r w:rsidRPr="009A2EF8">
        <w:t>При движении по маршруту обучающийся по команде экзаменатора выполняет маневры, предусмотренные пунктом 14 Правил. Последовательность выполнения маневров определяется экзаменатором в процессе проведения экзамена.</w:t>
      </w:r>
    </w:p>
    <w:p w:rsidR="00422901" w:rsidRPr="009A2EF8" w:rsidRDefault="00422901" w:rsidP="00422901">
      <w:pPr>
        <w:ind w:firstLine="708"/>
        <w:jc w:val="both"/>
      </w:pPr>
      <w:r w:rsidRPr="009A2EF8">
        <w:t>При проведении практического экзамена на право управления транспортными средствами категории "B" у обучающегося проверяются навыки управления транспортным средством путем выполнения следующих маневров:</w:t>
      </w:r>
    </w:p>
    <w:p w:rsidR="00422901" w:rsidRPr="009A2EF8" w:rsidRDefault="00422901" w:rsidP="00422901">
      <w:pPr>
        <w:ind w:firstLine="708"/>
        <w:jc w:val="both"/>
      </w:pPr>
      <w:r w:rsidRPr="009A2EF8">
        <w:t>а) постановка транспортного средства на место стоянки при движении задним ходом с поворотом на 90 градусов;</w:t>
      </w:r>
    </w:p>
    <w:p w:rsidR="00422901" w:rsidRPr="009A2EF8" w:rsidRDefault="00422901" w:rsidP="00422901">
      <w:pPr>
        <w:ind w:firstLine="708"/>
        <w:jc w:val="both"/>
      </w:pPr>
      <w:r w:rsidRPr="009A2EF8">
        <w:t>б) постановка транспортного средства на место стоянки параллельно тротуару (краю проезжей части) при движении задним ходом;</w:t>
      </w:r>
    </w:p>
    <w:p w:rsidR="00422901" w:rsidRPr="009A2EF8" w:rsidRDefault="00422901" w:rsidP="00422901">
      <w:pPr>
        <w:ind w:firstLine="708"/>
        <w:jc w:val="both"/>
      </w:pPr>
      <w:r w:rsidRPr="009A2EF8">
        <w:t>в) разворот транспортного средства в ограниченном пространстве (при ограниченной ширине проезжей части) с использованием движения задним ходом;</w:t>
      </w:r>
    </w:p>
    <w:p w:rsidR="00422901" w:rsidRPr="009A2EF8" w:rsidRDefault="00422901" w:rsidP="00422901">
      <w:pPr>
        <w:ind w:firstLine="708"/>
        <w:jc w:val="both"/>
      </w:pPr>
      <w:r w:rsidRPr="009A2EF8">
        <w:t>г) остановка и начало движения на подъеме и на спуске;</w:t>
      </w:r>
    </w:p>
    <w:p w:rsidR="00422901" w:rsidRPr="009A2EF8" w:rsidRDefault="00422901" w:rsidP="00422901">
      <w:pPr>
        <w:ind w:firstLine="708"/>
        <w:jc w:val="both"/>
      </w:pPr>
      <w:r w:rsidRPr="009A2EF8">
        <w:t>д) проезд регулируемого перекрестка (при его наличии);</w:t>
      </w:r>
    </w:p>
    <w:p w:rsidR="00422901" w:rsidRPr="009A2EF8" w:rsidRDefault="00422901" w:rsidP="00422901">
      <w:pPr>
        <w:ind w:firstLine="708"/>
        <w:jc w:val="both"/>
      </w:pPr>
      <w:r w:rsidRPr="009A2EF8">
        <w:t>е) проезд нерегулируемого перекрестка равнозначных дорог (при его наличии);</w:t>
      </w:r>
    </w:p>
    <w:p w:rsidR="00422901" w:rsidRPr="009A2EF8" w:rsidRDefault="00422901" w:rsidP="00422901">
      <w:pPr>
        <w:ind w:firstLine="708"/>
        <w:jc w:val="both"/>
      </w:pPr>
      <w:r w:rsidRPr="009A2EF8">
        <w:t>ж) проезд нерегулируемого перекрестка неравнозначных дорог;</w:t>
      </w:r>
    </w:p>
    <w:p w:rsidR="00422901" w:rsidRPr="009A2EF8" w:rsidRDefault="00422901" w:rsidP="00422901">
      <w:pPr>
        <w:ind w:firstLine="708"/>
        <w:jc w:val="both"/>
      </w:pPr>
      <w:r w:rsidRPr="009A2EF8">
        <w:t>з) левые и правые повороты;</w:t>
      </w:r>
    </w:p>
    <w:p w:rsidR="00422901" w:rsidRPr="009A2EF8" w:rsidRDefault="00422901" w:rsidP="00422901">
      <w:pPr>
        <w:ind w:firstLine="708"/>
        <w:jc w:val="both"/>
      </w:pPr>
      <w:r w:rsidRPr="009A2EF8">
        <w:t>и) проезд железнодорожного переезда (при наличии);</w:t>
      </w:r>
    </w:p>
    <w:p w:rsidR="00422901" w:rsidRPr="009A2EF8" w:rsidRDefault="00422901" w:rsidP="00422901">
      <w:pPr>
        <w:ind w:firstLine="708"/>
        <w:jc w:val="both"/>
      </w:pPr>
      <w:r w:rsidRPr="009A2EF8">
        <w:t>к) перестроение на участке дороги, имеющей 2 или более полосы для движения в одном направлении (при наличии);</w:t>
      </w:r>
    </w:p>
    <w:p w:rsidR="00422901" w:rsidRPr="009A2EF8" w:rsidRDefault="00422901" w:rsidP="00422901">
      <w:pPr>
        <w:ind w:firstLine="708"/>
        <w:jc w:val="both"/>
      </w:pPr>
      <w:r w:rsidRPr="009A2EF8">
        <w:t>л) обгон или опережение;</w:t>
      </w:r>
    </w:p>
    <w:p w:rsidR="00422901" w:rsidRPr="009A2EF8" w:rsidRDefault="00422901" w:rsidP="00422901">
      <w:pPr>
        <w:ind w:firstLine="708"/>
        <w:jc w:val="both"/>
      </w:pPr>
      <w:r w:rsidRPr="009A2EF8">
        <w:t>м) движение с максимальной разрешенной скоростью;</w:t>
      </w:r>
    </w:p>
    <w:p w:rsidR="00422901" w:rsidRDefault="00422901" w:rsidP="00422901">
      <w:pPr>
        <w:ind w:firstLine="708"/>
        <w:jc w:val="both"/>
      </w:pPr>
      <w:r w:rsidRPr="009A2EF8">
        <w:t>н) проезд пешеходных переходов и мест остановок маршрутных транспортных средств</w:t>
      </w:r>
      <w:r>
        <w:t>;</w:t>
      </w:r>
    </w:p>
    <w:p w:rsidR="00422901" w:rsidRDefault="00422901" w:rsidP="00422901">
      <w:pPr>
        <w:ind w:firstLine="708"/>
        <w:jc w:val="both"/>
      </w:pPr>
      <w:r>
        <w:t>о) торможение и остановка при движении на различных скоростях;</w:t>
      </w:r>
    </w:p>
    <w:p w:rsidR="00422901" w:rsidRDefault="00422901" w:rsidP="00422901">
      <w:pPr>
        <w:ind w:firstLine="708"/>
        <w:jc w:val="both"/>
      </w:pPr>
      <w:r>
        <w:t>п) постановка транспортного средства параллельно тротуару (краю проезжей части) при</w:t>
      </w:r>
      <w:r w:rsidR="00253543">
        <w:t xml:space="preserve"> движении по направлению вперед.</w:t>
      </w:r>
    </w:p>
    <w:p w:rsidR="00253543" w:rsidRDefault="00253543" w:rsidP="00422901">
      <w:pPr>
        <w:ind w:firstLine="708"/>
        <w:jc w:val="both"/>
      </w:pPr>
    </w:p>
    <w:p w:rsidR="00253543" w:rsidRPr="003B711D" w:rsidRDefault="00253543" w:rsidP="003B711D">
      <w:pPr>
        <w:ind w:firstLine="708"/>
        <w:jc w:val="both"/>
      </w:pPr>
      <w:r w:rsidRPr="003B711D">
        <w:t xml:space="preserve">При проведении практического экзамена маневры, указанные в пунктах </w:t>
      </w:r>
      <w:proofErr w:type="gramStart"/>
      <w:r w:rsidRPr="003B711D">
        <w:t>а-в о</w:t>
      </w:r>
      <w:r w:rsidR="00F51ABB" w:rsidRPr="003B711D">
        <w:t>существляю</w:t>
      </w:r>
      <w:r w:rsidRPr="003B711D">
        <w:t>тся</w:t>
      </w:r>
      <w:proofErr w:type="gramEnd"/>
      <w:r w:rsidRPr="003B711D">
        <w:t xml:space="preserve"> на закрытых площадках, территориях, имеющих твердое покрытие и ограниченных для движения иных т</w:t>
      </w:r>
      <w:r w:rsidR="00F51ABB" w:rsidRPr="003B711D">
        <w:t>ранспортных средств и пешеходов,</w:t>
      </w:r>
      <w:r w:rsidRPr="003B711D">
        <w:t xml:space="preserve"> и (или) участках дорог с малоинтенсивным движением, тупиковых участках дорог, преимущественно </w:t>
      </w:r>
      <w:r w:rsidR="003B711D" w:rsidRPr="003B711D">
        <w:t>за пределами жилой застройки</w:t>
      </w:r>
      <w:r w:rsidRPr="003B711D">
        <w:t>.</w:t>
      </w:r>
    </w:p>
    <w:p w:rsidR="00253543" w:rsidRDefault="00253543" w:rsidP="003B711D">
      <w:pPr>
        <w:ind w:firstLine="708"/>
        <w:jc w:val="both"/>
        <w:rPr>
          <w:color w:val="000000"/>
          <w:shd w:val="clear" w:color="auto" w:fill="FFFFFF"/>
        </w:rPr>
      </w:pPr>
      <w:r w:rsidRPr="003B711D">
        <w:rPr>
          <w:color w:val="000000"/>
          <w:shd w:val="clear" w:color="auto" w:fill="FFFFFF"/>
        </w:rPr>
        <w:t xml:space="preserve">В случае совершения кандидатом в водители одной из ошибок, предусмотренных критериями принятия решения о выполнении маневра, проверка выполнения маневра прекращается и </w:t>
      </w:r>
      <w:r w:rsidR="00F51ABB" w:rsidRPr="003B711D">
        <w:rPr>
          <w:color w:val="000000"/>
          <w:shd w:val="clear" w:color="auto" w:fill="FFFFFF"/>
        </w:rPr>
        <w:t>обучающемуся</w:t>
      </w:r>
      <w:r w:rsidRPr="003B711D">
        <w:rPr>
          <w:color w:val="000000"/>
          <w:shd w:val="clear" w:color="auto" w:fill="FFFFFF"/>
        </w:rPr>
        <w:t xml:space="preserve"> предоставляется возможность повторного выполнения данного маневра.</w:t>
      </w:r>
    </w:p>
    <w:p w:rsidR="00A15233" w:rsidRPr="003B711D" w:rsidRDefault="00A15233" w:rsidP="003B711D">
      <w:pPr>
        <w:ind w:firstLine="708"/>
        <w:jc w:val="both"/>
      </w:pPr>
    </w:p>
    <w:p w:rsidR="00253543" w:rsidRPr="003B711D" w:rsidRDefault="00253543" w:rsidP="00A15233">
      <w:pPr>
        <w:pStyle w:val="a6"/>
        <w:shd w:val="clear" w:color="auto" w:fill="FFFFFF"/>
        <w:spacing w:before="0" w:beforeAutospacing="0" w:after="0" w:afterAutospacing="0"/>
        <w:ind w:firstLine="540"/>
        <w:jc w:val="center"/>
        <w:rPr>
          <w:b/>
          <w:color w:val="000000"/>
        </w:rPr>
      </w:pPr>
      <w:r w:rsidRPr="003B711D">
        <w:rPr>
          <w:b/>
          <w:color w:val="000000"/>
        </w:rPr>
        <w:t>Маневр "Постановка транспортного средства на место стоянки при движении задним ходом с поворотом на 90 градусов"</w:t>
      </w:r>
    </w:p>
    <w:p w:rsidR="003B711D" w:rsidRPr="003B711D" w:rsidRDefault="00A4062C" w:rsidP="003B711D">
      <w:pPr>
        <w:pStyle w:val="a6"/>
        <w:shd w:val="clear" w:color="auto" w:fill="FFFFFF"/>
        <w:spacing w:before="0" w:beforeAutospacing="0" w:after="0" w:afterAutospacing="0"/>
        <w:ind w:firstLine="540"/>
        <w:jc w:val="both"/>
        <w:rPr>
          <w:color w:val="000000"/>
        </w:rPr>
      </w:pPr>
      <w:r w:rsidRPr="003B711D">
        <w:rPr>
          <w:color w:val="000000"/>
        </w:rPr>
        <w:t xml:space="preserve">1. </w:t>
      </w:r>
      <w:r w:rsidR="00253543" w:rsidRPr="003B711D">
        <w:rPr>
          <w:color w:val="000000"/>
        </w:rPr>
        <w:t>Проверка выполнения маневра на транспортном средстве категории "B" осуществляется на участках дорог с малоинтенсивным движением с использованием имеющихся размеченных мест для стоянки (парковки)</w:t>
      </w:r>
      <w:r w:rsidR="003B711D" w:rsidRPr="003B711D">
        <w:rPr>
          <w:color w:val="000000"/>
        </w:rPr>
        <w:t xml:space="preserve"> (рисунок 1).</w:t>
      </w:r>
    </w:p>
    <w:p w:rsidR="00253543" w:rsidRPr="003B711D" w:rsidRDefault="00A4062C" w:rsidP="003B711D">
      <w:pPr>
        <w:pStyle w:val="a6"/>
        <w:shd w:val="clear" w:color="auto" w:fill="FFFFFF"/>
        <w:spacing w:before="0" w:beforeAutospacing="0" w:after="0" w:afterAutospacing="0"/>
        <w:ind w:firstLine="540"/>
        <w:jc w:val="both"/>
      </w:pPr>
      <w:r w:rsidRPr="003B711D">
        <w:rPr>
          <w:color w:val="000000"/>
        </w:rPr>
        <w:t xml:space="preserve">2. </w:t>
      </w:r>
      <w:r w:rsidR="00253543" w:rsidRPr="003B711D">
        <w:rPr>
          <w:color w:val="000000"/>
        </w:rPr>
        <w:t>В случае отсутствия условий для выполнения маневра, указанных в</w:t>
      </w:r>
      <w:r w:rsidRPr="003B711D">
        <w:rPr>
          <w:color w:val="000000"/>
        </w:rPr>
        <w:t xml:space="preserve"> </w:t>
      </w:r>
      <w:r w:rsidRPr="003B711D">
        <w:t>п.1</w:t>
      </w:r>
      <w:r w:rsidR="00253543" w:rsidRPr="003B711D">
        <w:t>, проверка выполнения маневра осуществляется в соответствии со схемой и размерами, указанными на </w:t>
      </w:r>
      <w:hyperlink r:id="rId5" w:anchor="dst101768" w:history="1">
        <w:r w:rsidR="00253543" w:rsidRPr="003B711D">
          <w:rPr>
            <w:rStyle w:val="a7"/>
            <w:color w:val="auto"/>
            <w:u w:val="none"/>
          </w:rPr>
          <w:t>рисунке 2</w:t>
        </w:r>
      </w:hyperlink>
      <w:r w:rsidR="00253543" w:rsidRPr="003B711D">
        <w:t>.</w:t>
      </w:r>
    </w:p>
    <w:p w:rsidR="00253543" w:rsidRPr="003B711D" w:rsidRDefault="003B711D" w:rsidP="003B711D">
      <w:pPr>
        <w:pStyle w:val="a6"/>
        <w:shd w:val="clear" w:color="auto" w:fill="FFFFFF"/>
        <w:spacing w:before="0" w:beforeAutospacing="0" w:after="0" w:afterAutospacing="0"/>
        <w:ind w:firstLine="540"/>
        <w:jc w:val="both"/>
      </w:pPr>
      <w:r w:rsidRPr="003B711D">
        <w:t>3</w:t>
      </w:r>
      <w:r w:rsidR="00253543" w:rsidRPr="003B711D">
        <w:t xml:space="preserve">. При выполнении маневра </w:t>
      </w:r>
      <w:r w:rsidRPr="003B711D">
        <w:t>обучающийся</w:t>
      </w:r>
      <w:r w:rsidR="00253543" w:rsidRPr="003B711D">
        <w:t>:</w:t>
      </w:r>
    </w:p>
    <w:p w:rsidR="00253543" w:rsidRPr="003B711D" w:rsidRDefault="00253543" w:rsidP="003B711D">
      <w:pPr>
        <w:pStyle w:val="a6"/>
        <w:shd w:val="clear" w:color="auto" w:fill="FFFFFF"/>
        <w:spacing w:before="0" w:beforeAutospacing="0" w:after="0" w:afterAutospacing="0"/>
        <w:ind w:firstLine="540"/>
        <w:jc w:val="both"/>
      </w:pPr>
      <w:r w:rsidRPr="003B711D">
        <w:t>маневрируя задним ходом, устанавливает транспортное средство на месте стоянки (парковки) так, чтобы проекции габаритов транспортного средства (за исключением боковых зеркал заднего вида) после завершения маневра не пересекали границы, при этом допускается повторное включение передачи заднего хода (</w:t>
      </w:r>
      <w:hyperlink r:id="rId6" w:anchor="dst101744" w:history="1">
        <w:r w:rsidRPr="003B711D">
          <w:rPr>
            <w:rStyle w:val="a7"/>
            <w:color w:val="auto"/>
            <w:u w:val="none"/>
          </w:rPr>
          <w:t>рисунки 1</w:t>
        </w:r>
      </w:hyperlink>
      <w:r w:rsidRPr="003B711D">
        <w:t>, </w:t>
      </w:r>
      <w:hyperlink r:id="rId7" w:anchor="dst101768" w:history="1">
        <w:r w:rsidRPr="003B711D">
          <w:rPr>
            <w:rStyle w:val="a7"/>
            <w:color w:val="auto"/>
            <w:u w:val="none"/>
          </w:rPr>
          <w:t>2</w:t>
        </w:r>
      </w:hyperlink>
      <w:r w:rsidRPr="003B711D">
        <w:t>);</w:t>
      </w:r>
    </w:p>
    <w:p w:rsidR="00253543" w:rsidRPr="003B711D" w:rsidRDefault="00253543" w:rsidP="003B711D">
      <w:pPr>
        <w:pStyle w:val="a6"/>
        <w:shd w:val="clear" w:color="auto" w:fill="FFFFFF"/>
        <w:spacing w:before="0" w:beforeAutospacing="0" w:after="0" w:afterAutospacing="0"/>
        <w:ind w:firstLine="540"/>
        <w:jc w:val="both"/>
      </w:pPr>
      <w:r w:rsidRPr="003B711D">
        <w:t>фиксирует транспортное средство в неподвижном состоянии и сообщает экзаменатору о завершении маневра;</w:t>
      </w:r>
    </w:p>
    <w:p w:rsidR="00253543" w:rsidRPr="003B711D" w:rsidRDefault="00253543" w:rsidP="003B711D">
      <w:pPr>
        <w:pStyle w:val="a6"/>
        <w:shd w:val="clear" w:color="auto" w:fill="FFFFFF"/>
        <w:spacing w:before="0" w:beforeAutospacing="0" w:after="0" w:afterAutospacing="0"/>
        <w:ind w:firstLine="540"/>
        <w:jc w:val="both"/>
      </w:pPr>
      <w:r w:rsidRPr="003B711D">
        <w:t>по команде экзаменатора покидает место стоянки (парковки).</w:t>
      </w:r>
    </w:p>
    <w:p w:rsidR="00253543" w:rsidRPr="003B711D" w:rsidRDefault="003B711D" w:rsidP="003B711D">
      <w:pPr>
        <w:pStyle w:val="a6"/>
        <w:shd w:val="clear" w:color="auto" w:fill="FFFFFF"/>
        <w:spacing w:before="0" w:beforeAutospacing="0" w:after="0" w:afterAutospacing="0"/>
        <w:ind w:firstLine="540"/>
        <w:jc w:val="both"/>
        <w:rPr>
          <w:color w:val="000000"/>
        </w:rPr>
      </w:pPr>
      <w:r w:rsidRPr="003B711D">
        <w:rPr>
          <w:color w:val="000000"/>
        </w:rPr>
        <w:t>4</w:t>
      </w:r>
      <w:r w:rsidR="00253543" w:rsidRPr="003B711D">
        <w:rPr>
          <w:color w:val="000000"/>
        </w:rPr>
        <w:t>. Маневр может выполняться как с левой, так и с правой стороны от места стоянки (парковки). Направление выезда из места стоянки (парковки) определяется экзаменатором.</w:t>
      </w:r>
    </w:p>
    <w:p w:rsidR="00253543" w:rsidRPr="003B711D" w:rsidRDefault="003B711D" w:rsidP="003B711D">
      <w:pPr>
        <w:pStyle w:val="a6"/>
        <w:shd w:val="clear" w:color="auto" w:fill="FFFFFF"/>
        <w:spacing w:before="0" w:beforeAutospacing="0" w:after="0" w:afterAutospacing="0"/>
        <w:ind w:firstLine="540"/>
        <w:jc w:val="both"/>
        <w:rPr>
          <w:color w:val="000000"/>
        </w:rPr>
      </w:pPr>
      <w:r w:rsidRPr="003B711D">
        <w:rPr>
          <w:color w:val="000000"/>
        </w:rPr>
        <w:t>5</w:t>
      </w:r>
      <w:r w:rsidR="00253543" w:rsidRPr="003B711D">
        <w:rPr>
          <w:color w:val="000000"/>
        </w:rPr>
        <w:t>. Критериями принятия решения о выполнении маневра являются:</w:t>
      </w:r>
    </w:p>
    <w:p w:rsidR="00253543" w:rsidRPr="003B711D" w:rsidRDefault="003B711D" w:rsidP="003B711D">
      <w:pPr>
        <w:pStyle w:val="a6"/>
        <w:shd w:val="clear" w:color="auto" w:fill="FFFFFF"/>
        <w:spacing w:before="0" w:beforeAutospacing="0" w:after="0" w:afterAutospacing="0"/>
        <w:ind w:firstLine="540"/>
        <w:jc w:val="both"/>
        <w:rPr>
          <w:color w:val="000000"/>
        </w:rPr>
      </w:pPr>
      <w:r w:rsidRPr="003B711D">
        <w:rPr>
          <w:color w:val="000000"/>
        </w:rPr>
        <w:t>5</w:t>
      </w:r>
      <w:r w:rsidR="00253543" w:rsidRPr="003B711D">
        <w:rPr>
          <w:color w:val="000000"/>
        </w:rPr>
        <w:t>.1. Отсутствие использования включения передачи заднего хода три и более раз.</w:t>
      </w:r>
    </w:p>
    <w:p w:rsidR="00253543" w:rsidRPr="003B711D" w:rsidRDefault="003B711D" w:rsidP="003B711D">
      <w:pPr>
        <w:pStyle w:val="a6"/>
        <w:shd w:val="clear" w:color="auto" w:fill="FFFFFF"/>
        <w:spacing w:before="0" w:beforeAutospacing="0" w:after="0" w:afterAutospacing="0"/>
        <w:ind w:firstLine="539"/>
        <w:jc w:val="both"/>
        <w:rPr>
          <w:color w:val="000000"/>
        </w:rPr>
      </w:pPr>
      <w:r w:rsidRPr="003B711D">
        <w:rPr>
          <w:color w:val="000000"/>
        </w:rPr>
        <w:t>5</w:t>
      </w:r>
      <w:r w:rsidR="00253543" w:rsidRPr="003B711D">
        <w:rPr>
          <w:color w:val="000000"/>
        </w:rPr>
        <w:t>.2. Отсутствие пересечения габаритами транспортного средства (за исключением боковых зеркал заднего вида) либо наезда колесом на боковые или заднюю границы в ходе выполнения маневра.</w:t>
      </w:r>
    </w:p>
    <w:p w:rsidR="00253543" w:rsidRPr="003B711D" w:rsidRDefault="003B711D" w:rsidP="003B711D">
      <w:pPr>
        <w:pStyle w:val="a6"/>
        <w:shd w:val="clear" w:color="auto" w:fill="FFFFFF"/>
        <w:spacing w:before="0" w:beforeAutospacing="0" w:after="0" w:afterAutospacing="0"/>
        <w:ind w:firstLine="539"/>
        <w:jc w:val="both"/>
        <w:rPr>
          <w:color w:val="000000"/>
        </w:rPr>
      </w:pPr>
      <w:r w:rsidRPr="003B711D">
        <w:rPr>
          <w:color w:val="000000"/>
        </w:rPr>
        <w:t>5</w:t>
      </w:r>
      <w:r w:rsidR="00253543" w:rsidRPr="003B711D">
        <w:rPr>
          <w:color w:val="000000"/>
        </w:rPr>
        <w:t>.3. По завершении маневра транспортное средство расположено внутри места стоянки (парковки), при этом проекции габаритов транспортного средства (за исключением боковых зеркал заднего вида) не пересекают границ.</w:t>
      </w:r>
    </w:p>
    <w:p w:rsidR="00A4062C" w:rsidRDefault="00A4062C" w:rsidP="00253543">
      <w:pPr>
        <w:pStyle w:val="aligncenter"/>
        <w:shd w:val="clear" w:color="auto" w:fill="FFFFFF"/>
        <w:spacing w:before="210" w:beforeAutospacing="0" w:after="0" w:afterAutospacing="0"/>
        <w:ind w:firstLine="540"/>
        <w:jc w:val="center"/>
        <w:rPr>
          <w:color w:val="000000"/>
          <w:sz w:val="30"/>
          <w:szCs w:val="30"/>
        </w:rPr>
      </w:pPr>
      <w:r w:rsidRPr="00A4062C">
        <w:rPr>
          <w:noProof/>
          <w:color w:val="000000"/>
          <w:sz w:val="30"/>
          <w:szCs w:val="30"/>
        </w:rPr>
        <w:drawing>
          <wp:inline distT="0" distB="0" distL="0" distR="0">
            <wp:extent cx="2381250" cy="1531671"/>
            <wp:effectExtent l="0" t="0" r="0" b="0"/>
            <wp:docPr id="2" name="Рисунок 2" descr="https://www.garant.ru/files/8/0/1452808/pict53-400384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8/0/1452808/pict53-4003841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8778" cy="1542945"/>
                    </a:xfrm>
                    <a:prstGeom prst="rect">
                      <a:avLst/>
                    </a:prstGeom>
                    <a:noFill/>
                    <a:ln>
                      <a:noFill/>
                    </a:ln>
                  </pic:spPr>
                </pic:pic>
              </a:graphicData>
            </a:graphic>
          </wp:inline>
        </w:drawing>
      </w:r>
    </w:p>
    <w:p w:rsidR="00A4062C" w:rsidRPr="00A4062C" w:rsidRDefault="00A4062C" w:rsidP="00A4062C">
      <w:pPr>
        <w:pStyle w:val="aligncenter"/>
        <w:shd w:val="clear" w:color="auto" w:fill="FFFFFF"/>
        <w:spacing w:before="0" w:beforeAutospacing="0" w:after="0" w:afterAutospacing="0"/>
        <w:ind w:firstLine="539"/>
        <w:jc w:val="center"/>
        <w:rPr>
          <w:color w:val="000000"/>
        </w:rPr>
      </w:pPr>
      <w:r w:rsidRPr="00A4062C">
        <w:rPr>
          <w:color w:val="000000"/>
        </w:rPr>
        <w:t>Рисунок 1. Схема маневра "Постановка транспортного</w:t>
      </w:r>
    </w:p>
    <w:p w:rsidR="00A4062C" w:rsidRPr="00A4062C" w:rsidRDefault="00A4062C" w:rsidP="00A4062C">
      <w:pPr>
        <w:pStyle w:val="aligncenter"/>
        <w:shd w:val="clear" w:color="auto" w:fill="FFFFFF"/>
        <w:spacing w:before="0" w:beforeAutospacing="0" w:after="0" w:afterAutospacing="0"/>
        <w:ind w:firstLine="539"/>
        <w:jc w:val="center"/>
        <w:rPr>
          <w:color w:val="000000"/>
        </w:rPr>
      </w:pPr>
      <w:r w:rsidRPr="00A4062C">
        <w:rPr>
          <w:color w:val="000000"/>
        </w:rPr>
        <w:t>средства на место стоянки при движении задним ходом</w:t>
      </w:r>
    </w:p>
    <w:p w:rsidR="00A4062C" w:rsidRPr="00A4062C" w:rsidRDefault="00A4062C" w:rsidP="00A4062C">
      <w:pPr>
        <w:pStyle w:val="aligncenter"/>
        <w:shd w:val="clear" w:color="auto" w:fill="FFFFFF"/>
        <w:spacing w:before="0" w:beforeAutospacing="0" w:after="0" w:afterAutospacing="0"/>
        <w:ind w:firstLine="539"/>
        <w:jc w:val="center"/>
        <w:rPr>
          <w:color w:val="000000"/>
        </w:rPr>
      </w:pPr>
      <w:r w:rsidRPr="00A4062C">
        <w:rPr>
          <w:color w:val="000000"/>
        </w:rPr>
        <w:t>с поворотом на 90 градусов"</w:t>
      </w:r>
    </w:p>
    <w:p w:rsidR="00A4062C" w:rsidRDefault="00A4062C" w:rsidP="003B711D">
      <w:pPr>
        <w:pStyle w:val="aligncenter"/>
        <w:shd w:val="clear" w:color="auto" w:fill="FFFFFF"/>
        <w:spacing w:before="210" w:beforeAutospacing="0" w:after="0" w:afterAutospacing="0"/>
        <w:rPr>
          <w:color w:val="000000"/>
          <w:sz w:val="30"/>
          <w:szCs w:val="30"/>
        </w:rPr>
      </w:pPr>
    </w:p>
    <w:tbl>
      <w:tblPr>
        <w:tblpPr w:leftFromText="180" w:rightFromText="180" w:vertAnchor="text" w:horzAnchor="page" w:tblpX="6496" w:tblpY="296"/>
        <w:tblW w:w="0" w:type="auto"/>
        <w:tblCellMar>
          <w:top w:w="15" w:type="dxa"/>
          <w:left w:w="15" w:type="dxa"/>
          <w:bottom w:w="15" w:type="dxa"/>
          <w:right w:w="15" w:type="dxa"/>
        </w:tblCellMar>
        <w:tblLook w:val="04A0" w:firstRow="1" w:lastRow="0" w:firstColumn="1" w:lastColumn="0" w:noHBand="0" w:noVBand="1"/>
      </w:tblPr>
      <w:tblGrid>
        <w:gridCol w:w="559"/>
        <w:gridCol w:w="3145"/>
      </w:tblGrid>
      <w:tr w:rsidR="008E13E2" w:rsidTr="008E13E2">
        <w:tc>
          <w:tcPr>
            <w:tcW w:w="55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pPr>
              <w:rPr>
                <w:color w:val="000000"/>
                <w:sz w:val="30"/>
                <w:szCs w:val="30"/>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pPr>
              <w:rPr>
                <w:sz w:val="20"/>
                <w:szCs w:val="20"/>
              </w:rPr>
            </w:pPr>
            <w:r>
              <w:t>Категория (подкатегория) ТС</w:t>
            </w:r>
          </w:p>
        </w:tc>
      </w:tr>
      <w:tr w:rsidR="008E13E2" w:rsidTr="008E13E2">
        <w:tc>
          <w:tcPr>
            <w:tcW w:w="55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pPr>
              <w:pStyle w:val="aligncenter"/>
              <w:spacing w:before="210" w:beforeAutospacing="0" w:after="0" w:afterAutospacing="0"/>
              <w:jc w:val="center"/>
            </w:pPr>
            <w:r>
              <w:t>"B"</w:t>
            </w:r>
          </w:p>
        </w:tc>
      </w:tr>
      <w:tr w:rsidR="008E13E2" w:rsidTr="008E13E2">
        <w:tc>
          <w:tcPr>
            <w:tcW w:w="55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pPr>
              <w:pStyle w:val="aligncenter"/>
              <w:spacing w:before="210" w:beforeAutospacing="0" w:after="0" w:afterAutospacing="0"/>
              <w:jc w:val="center"/>
            </w:pPr>
            <w:r>
              <w:t>А</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pPr>
              <w:pStyle w:val="aligncenter"/>
              <w:spacing w:before="210" w:beforeAutospacing="0" w:after="0" w:afterAutospacing="0"/>
              <w:jc w:val="center"/>
            </w:pPr>
            <w:r>
              <w:t>5 м</w:t>
            </w:r>
          </w:p>
        </w:tc>
      </w:tr>
      <w:tr w:rsidR="008E13E2" w:rsidTr="008E13E2">
        <w:trPr>
          <w:trHeight w:val="276"/>
        </w:trPr>
        <w:tc>
          <w:tcPr>
            <w:tcW w:w="559"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pPr>
              <w:pStyle w:val="aligncenter"/>
              <w:spacing w:before="210" w:beforeAutospacing="0" w:after="0" w:afterAutospacing="0"/>
              <w:jc w:val="center"/>
            </w:pPr>
            <w:r>
              <w:t>Б</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8E13E2" w:rsidRDefault="008E13E2" w:rsidP="008E13E2">
            <w:pPr>
              <w:pStyle w:val="aligncenter"/>
              <w:spacing w:before="210" w:beforeAutospacing="0" w:after="0" w:afterAutospacing="0"/>
              <w:jc w:val="center"/>
            </w:pPr>
            <w:r>
              <w:t>2,5 м</w:t>
            </w:r>
          </w:p>
        </w:tc>
      </w:tr>
      <w:tr w:rsidR="008E13E2" w:rsidTr="008E13E2">
        <w:trPr>
          <w:trHeight w:val="408"/>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8E13E2" w:rsidRDefault="008E13E2" w:rsidP="008E13E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13E2" w:rsidRDefault="008E13E2" w:rsidP="008E13E2"/>
        </w:tc>
      </w:tr>
    </w:tbl>
    <w:p w:rsidR="003B711D" w:rsidRPr="003B711D" w:rsidRDefault="003B711D" w:rsidP="003B711D">
      <w:pPr>
        <w:shd w:val="clear" w:color="auto" w:fill="FFFFFF"/>
        <w:spacing w:after="255" w:line="270" w:lineRule="atLeast"/>
        <w:rPr>
          <w:rFonts w:ascii="Arial" w:hAnsi="Arial" w:cs="Arial"/>
          <w:color w:val="333333"/>
          <w:sz w:val="23"/>
          <w:szCs w:val="23"/>
        </w:rPr>
      </w:pPr>
      <w:r w:rsidRPr="003B711D">
        <w:rPr>
          <w:rFonts w:ascii="Arial" w:hAnsi="Arial" w:cs="Arial"/>
          <w:noProof/>
          <w:color w:val="333333"/>
          <w:sz w:val="23"/>
          <w:szCs w:val="23"/>
        </w:rPr>
        <w:t xml:space="preserve"> </w:t>
      </w:r>
      <w:r w:rsidRPr="003B711D">
        <w:rPr>
          <w:rFonts w:ascii="Arial" w:hAnsi="Arial" w:cs="Arial"/>
          <w:noProof/>
          <w:color w:val="333333"/>
          <w:sz w:val="23"/>
          <w:szCs w:val="23"/>
        </w:rPr>
        <w:drawing>
          <wp:inline distT="0" distB="0" distL="0" distR="0">
            <wp:extent cx="2781300" cy="2019300"/>
            <wp:effectExtent l="0" t="0" r="0" b="0"/>
            <wp:docPr id="8" name="Рисунок 8" descr="https://www.garant.ru/files/8/0/1452808/pict54-400384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ant.ru/files/8/0/1452808/pict54-40038417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1608" b="636"/>
                    <a:stretch/>
                  </pic:blipFill>
                  <pic:spPr bwMode="auto">
                    <a:xfrm>
                      <a:off x="0" y="0"/>
                      <a:ext cx="2785383" cy="2022264"/>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206"/>
        <w:gridCol w:w="36"/>
      </w:tblGrid>
      <w:tr w:rsidR="003B711D" w:rsidRPr="003B711D" w:rsidTr="003B711D">
        <w:tc>
          <w:tcPr>
            <w:tcW w:w="0" w:type="auto"/>
            <w:shd w:val="clear" w:color="auto" w:fill="FFFFFF"/>
            <w:hideMark/>
          </w:tcPr>
          <w:p w:rsidR="003B711D" w:rsidRPr="003B711D" w:rsidRDefault="003B711D" w:rsidP="003B711D">
            <w:pPr>
              <w:rPr>
                <w:rFonts w:ascii="Arial" w:hAnsi="Arial" w:cs="Arial"/>
                <w:b/>
                <w:bCs/>
                <w:color w:val="333333"/>
                <w:sz w:val="21"/>
                <w:szCs w:val="21"/>
              </w:rPr>
            </w:pPr>
            <w:r w:rsidRPr="003B711D">
              <w:rPr>
                <w:rFonts w:ascii="Arial" w:hAnsi="Arial" w:cs="Arial"/>
                <w:b/>
                <w:bCs/>
                <w:color w:val="333333"/>
                <w:sz w:val="21"/>
                <w:szCs w:val="21"/>
              </w:rPr>
              <w:t>   </w:t>
            </w:r>
          </w:p>
        </w:tc>
        <w:tc>
          <w:tcPr>
            <w:tcW w:w="0" w:type="auto"/>
            <w:shd w:val="clear" w:color="auto" w:fill="FFFFFF"/>
            <w:hideMark/>
          </w:tcPr>
          <w:p w:rsidR="003B711D" w:rsidRPr="003B711D" w:rsidRDefault="003B711D" w:rsidP="003B711D">
            <w:pPr>
              <w:rPr>
                <w:rFonts w:ascii="Arial" w:hAnsi="Arial" w:cs="Arial"/>
                <w:b/>
                <w:bCs/>
                <w:color w:val="333333"/>
                <w:sz w:val="21"/>
                <w:szCs w:val="21"/>
              </w:rPr>
            </w:pPr>
            <w:r w:rsidRPr="003B711D">
              <w:rPr>
                <w:rFonts w:ascii="Arial" w:hAnsi="Arial" w:cs="Arial"/>
                <w:b/>
                <w:bCs/>
                <w:color w:val="333333"/>
                <w:sz w:val="21"/>
                <w:szCs w:val="21"/>
              </w:rPr>
              <w:t>   </w:t>
            </w:r>
          </w:p>
        </w:tc>
        <w:tc>
          <w:tcPr>
            <w:tcW w:w="0" w:type="auto"/>
            <w:shd w:val="clear" w:color="auto" w:fill="FFFFFF"/>
          </w:tcPr>
          <w:p w:rsidR="003B711D" w:rsidRPr="003B711D" w:rsidRDefault="003B711D" w:rsidP="003B711D">
            <w:pPr>
              <w:rPr>
                <w:rFonts w:ascii="Arial" w:hAnsi="Arial" w:cs="Arial"/>
                <w:b/>
                <w:bCs/>
                <w:color w:val="333333"/>
                <w:sz w:val="21"/>
                <w:szCs w:val="21"/>
              </w:rPr>
            </w:pPr>
          </w:p>
        </w:tc>
      </w:tr>
    </w:tbl>
    <w:p w:rsidR="00253543" w:rsidRPr="003B711D" w:rsidRDefault="00253543" w:rsidP="003B711D">
      <w:pPr>
        <w:pStyle w:val="aligncenter"/>
        <w:shd w:val="clear" w:color="auto" w:fill="FFFFFF"/>
        <w:spacing w:before="0" w:beforeAutospacing="0" w:after="0" w:afterAutospacing="0"/>
        <w:ind w:firstLine="539"/>
        <w:jc w:val="center"/>
        <w:rPr>
          <w:color w:val="000000"/>
        </w:rPr>
      </w:pPr>
      <w:r w:rsidRPr="003B711D">
        <w:rPr>
          <w:color w:val="000000"/>
        </w:rPr>
        <w:t>Рисунок 2. Схема и размеры маневра "Постановка</w:t>
      </w:r>
    </w:p>
    <w:p w:rsidR="00253543" w:rsidRPr="003B711D" w:rsidRDefault="00253543" w:rsidP="003B711D">
      <w:pPr>
        <w:pStyle w:val="aligncenter"/>
        <w:shd w:val="clear" w:color="auto" w:fill="FFFFFF"/>
        <w:spacing w:before="0" w:beforeAutospacing="0" w:after="0" w:afterAutospacing="0"/>
        <w:ind w:firstLine="539"/>
        <w:jc w:val="center"/>
        <w:rPr>
          <w:color w:val="000000"/>
        </w:rPr>
      </w:pPr>
      <w:r w:rsidRPr="003B711D">
        <w:rPr>
          <w:color w:val="000000"/>
        </w:rPr>
        <w:t>транспортного средства на место стоянки при движении задним</w:t>
      </w:r>
    </w:p>
    <w:p w:rsidR="00253543" w:rsidRPr="003B711D" w:rsidRDefault="00253543" w:rsidP="003B711D">
      <w:pPr>
        <w:pStyle w:val="aligncenter"/>
        <w:shd w:val="clear" w:color="auto" w:fill="FFFFFF"/>
        <w:spacing w:before="0" w:beforeAutospacing="0" w:after="0" w:afterAutospacing="0"/>
        <w:ind w:firstLine="539"/>
        <w:jc w:val="center"/>
        <w:rPr>
          <w:color w:val="000000"/>
        </w:rPr>
      </w:pPr>
      <w:r w:rsidRPr="003B711D">
        <w:rPr>
          <w:color w:val="000000"/>
        </w:rPr>
        <w:t>ходом с поворотом на 90 градусов"</w:t>
      </w:r>
    </w:p>
    <w:p w:rsidR="00253543" w:rsidRDefault="00253543" w:rsidP="00253543">
      <w:pPr>
        <w:ind w:firstLine="708"/>
        <w:rPr>
          <w:sz w:val="28"/>
          <w:szCs w:val="28"/>
        </w:rPr>
      </w:pPr>
    </w:p>
    <w:p w:rsidR="00253543" w:rsidRPr="00CE2831" w:rsidRDefault="00253543" w:rsidP="00CE2831">
      <w:pPr>
        <w:ind w:firstLine="708"/>
        <w:jc w:val="center"/>
      </w:pPr>
    </w:p>
    <w:p w:rsidR="00253543" w:rsidRPr="00A15233" w:rsidRDefault="00253543" w:rsidP="00CE2831">
      <w:pPr>
        <w:pStyle w:val="a6"/>
        <w:shd w:val="clear" w:color="auto" w:fill="FFFFFF"/>
        <w:spacing w:before="0" w:beforeAutospacing="0" w:after="0" w:afterAutospacing="0"/>
        <w:jc w:val="center"/>
        <w:outlineLvl w:val="1"/>
        <w:rPr>
          <w:b/>
          <w:bCs/>
          <w:color w:val="000000"/>
          <w:kern w:val="36"/>
        </w:rPr>
      </w:pPr>
      <w:r w:rsidRPr="00A15233">
        <w:rPr>
          <w:b/>
          <w:bCs/>
          <w:color w:val="000000"/>
          <w:kern w:val="36"/>
        </w:rPr>
        <w:t>Маневр "Постановка транспортного средства на место стоянки параллельно тротуару (краю проезжей части) при движении задним ходом"</w:t>
      </w:r>
    </w:p>
    <w:p w:rsidR="00253543" w:rsidRPr="00CE2831" w:rsidRDefault="00CE2831" w:rsidP="00CE2831">
      <w:pPr>
        <w:pStyle w:val="a6"/>
        <w:shd w:val="clear" w:color="auto" w:fill="FFFFFF"/>
        <w:spacing w:before="0" w:beforeAutospacing="0" w:after="0" w:afterAutospacing="0"/>
        <w:ind w:firstLine="539"/>
        <w:jc w:val="both"/>
        <w:rPr>
          <w:color w:val="000000"/>
        </w:rPr>
      </w:pPr>
      <w:r>
        <w:rPr>
          <w:color w:val="000000"/>
        </w:rPr>
        <w:t>1</w:t>
      </w:r>
      <w:r w:rsidR="00253543" w:rsidRPr="00CE2831">
        <w:rPr>
          <w:color w:val="000000"/>
        </w:rPr>
        <w:t>. Проверка выполнения маневра на транспортном средстве категории "B" осуществляется на участках дорог с малоинтенсивным движением с использованием имеющихся размеченных мест для стоянки (парковки</w:t>
      </w:r>
      <w:r w:rsidR="00253543" w:rsidRPr="00CE2831">
        <w:t>) </w:t>
      </w:r>
      <w:hyperlink r:id="rId10" w:anchor="dst101782" w:history="1">
        <w:r w:rsidR="00253543" w:rsidRPr="00CE2831">
          <w:rPr>
            <w:rStyle w:val="a7"/>
            <w:color w:val="auto"/>
            <w:u w:val="none"/>
          </w:rPr>
          <w:t>(рисунок 3)</w:t>
        </w:r>
      </w:hyperlink>
      <w:r w:rsidR="00253543" w:rsidRPr="00CE2831">
        <w:t>.</w:t>
      </w:r>
    </w:p>
    <w:p w:rsidR="00253543" w:rsidRPr="00CE2831" w:rsidRDefault="00CE2831" w:rsidP="00CE2831">
      <w:pPr>
        <w:pStyle w:val="a6"/>
        <w:shd w:val="clear" w:color="auto" w:fill="FFFFFF"/>
        <w:spacing w:before="0" w:beforeAutospacing="0" w:after="0" w:afterAutospacing="0"/>
        <w:ind w:firstLine="539"/>
        <w:jc w:val="both"/>
      </w:pPr>
      <w:r>
        <w:rPr>
          <w:color w:val="000000"/>
        </w:rPr>
        <w:t>2</w:t>
      </w:r>
      <w:r w:rsidR="00253543" w:rsidRPr="00CE2831">
        <w:rPr>
          <w:color w:val="000000"/>
        </w:rPr>
        <w:t>. В случае отсутствия условий для выполнения маневра, указанных в</w:t>
      </w:r>
      <w:r>
        <w:rPr>
          <w:color w:val="000000"/>
        </w:rPr>
        <w:t xml:space="preserve"> п.1</w:t>
      </w:r>
      <w:r w:rsidR="00253543" w:rsidRPr="00CE2831">
        <w:rPr>
          <w:color w:val="000000"/>
        </w:rPr>
        <w:t>, проверка выполнения маневра осуществляется в соответствии со схемой и размерами, указанными на </w:t>
      </w:r>
      <w:hyperlink r:id="rId11" w:anchor="dst101796" w:history="1">
        <w:r w:rsidR="00253543" w:rsidRPr="00CE2831">
          <w:rPr>
            <w:rStyle w:val="a7"/>
            <w:color w:val="auto"/>
            <w:u w:val="none"/>
          </w:rPr>
          <w:t>рисунке 4</w:t>
        </w:r>
      </w:hyperlink>
      <w:r w:rsidR="00253543" w:rsidRPr="00CE2831">
        <w:t>.</w:t>
      </w:r>
    </w:p>
    <w:p w:rsidR="00253543" w:rsidRPr="00CE2831" w:rsidRDefault="00CE2831" w:rsidP="00CE2831">
      <w:pPr>
        <w:pStyle w:val="a6"/>
        <w:shd w:val="clear" w:color="auto" w:fill="FFFFFF"/>
        <w:spacing w:before="0" w:beforeAutospacing="0" w:after="0" w:afterAutospacing="0"/>
        <w:ind w:firstLine="539"/>
        <w:rPr>
          <w:color w:val="000000"/>
        </w:rPr>
      </w:pPr>
      <w:r>
        <w:rPr>
          <w:color w:val="000000"/>
        </w:rPr>
        <w:t>3</w:t>
      </w:r>
      <w:r w:rsidR="00253543" w:rsidRPr="00CE2831">
        <w:rPr>
          <w:color w:val="000000"/>
        </w:rPr>
        <w:t xml:space="preserve">. При выполнении маневра </w:t>
      </w:r>
      <w:r>
        <w:rPr>
          <w:color w:val="000000"/>
        </w:rPr>
        <w:t>обучающийся</w:t>
      </w:r>
      <w:r w:rsidR="00253543" w:rsidRPr="00CE2831">
        <w:rPr>
          <w:color w:val="000000"/>
        </w:rPr>
        <w:t>:</w:t>
      </w:r>
    </w:p>
    <w:p w:rsidR="00253543" w:rsidRPr="00CE2831" w:rsidRDefault="00253543" w:rsidP="00CE2831">
      <w:pPr>
        <w:pStyle w:val="a6"/>
        <w:shd w:val="clear" w:color="auto" w:fill="FFFFFF"/>
        <w:spacing w:before="0" w:beforeAutospacing="0" w:after="0" w:afterAutospacing="0"/>
        <w:ind w:firstLine="539"/>
      </w:pPr>
      <w:r w:rsidRPr="00CE2831">
        <w:rPr>
          <w:color w:val="000000"/>
        </w:rPr>
        <w:t xml:space="preserve">маневрируя задним ходом, устанавливает транспортное средство на месте стоянки (парковки) так, чтобы проекции правого габарита транспортного средства (за исключением боковых зеркал заднего вида) после завершения маневра не пересекали границы, при этом допускается повторное включение передачи заднего хода </w:t>
      </w:r>
      <w:r w:rsidRPr="00CE2831">
        <w:t>(</w:t>
      </w:r>
      <w:hyperlink r:id="rId12" w:anchor="dst101782" w:history="1">
        <w:r w:rsidRPr="00CE2831">
          <w:rPr>
            <w:rStyle w:val="a7"/>
            <w:color w:val="auto"/>
            <w:u w:val="none"/>
          </w:rPr>
          <w:t>рисунки 3</w:t>
        </w:r>
      </w:hyperlink>
      <w:r w:rsidRPr="00CE2831">
        <w:t> - </w:t>
      </w:r>
      <w:r w:rsidR="00CE2831" w:rsidRPr="00CE2831">
        <w:t>4</w:t>
      </w:r>
      <w:r w:rsidRPr="00CE2831">
        <w:t>);</w:t>
      </w:r>
    </w:p>
    <w:p w:rsidR="00253543" w:rsidRPr="00CE2831" w:rsidRDefault="00253543" w:rsidP="004A0867">
      <w:pPr>
        <w:pStyle w:val="a6"/>
        <w:shd w:val="clear" w:color="auto" w:fill="FFFFFF"/>
        <w:spacing w:before="0" w:beforeAutospacing="0" w:after="0" w:afterAutospacing="0"/>
        <w:ind w:firstLine="539"/>
        <w:jc w:val="both"/>
        <w:rPr>
          <w:color w:val="000000"/>
        </w:rPr>
      </w:pPr>
      <w:r w:rsidRPr="00CE2831">
        <w:rPr>
          <w:color w:val="000000"/>
        </w:rPr>
        <w:t>фиксирует транспортное средство в неподвижном состоянии и сообщает экзаменатору о завершении маневра;</w:t>
      </w:r>
    </w:p>
    <w:p w:rsidR="00253543" w:rsidRPr="00CE2831" w:rsidRDefault="00253543" w:rsidP="004A0867">
      <w:pPr>
        <w:pStyle w:val="a6"/>
        <w:shd w:val="clear" w:color="auto" w:fill="FFFFFF"/>
        <w:spacing w:before="0" w:beforeAutospacing="0" w:after="0" w:afterAutospacing="0"/>
        <w:ind w:firstLine="539"/>
        <w:jc w:val="both"/>
        <w:rPr>
          <w:color w:val="000000"/>
        </w:rPr>
      </w:pPr>
      <w:r w:rsidRPr="00CE2831">
        <w:rPr>
          <w:color w:val="000000"/>
        </w:rPr>
        <w:t>по команде экзаменатора покидает место стоянки (парковки).</w:t>
      </w:r>
    </w:p>
    <w:p w:rsidR="00253543" w:rsidRPr="00CE2831" w:rsidRDefault="004A0867" w:rsidP="004A0867">
      <w:pPr>
        <w:pStyle w:val="a6"/>
        <w:shd w:val="clear" w:color="auto" w:fill="FFFFFF"/>
        <w:spacing w:before="0" w:beforeAutospacing="0" w:after="0" w:afterAutospacing="0"/>
        <w:ind w:firstLine="539"/>
        <w:jc w:val="both"/>
        <w:rPr>
          <w:color w:val="000000"/>
        </w:rPr>
      </w:pPr>
      <w:r>
        <w:rPr>
          <w:color w:val="000000"/>
        </w:rPr>
        <w:t>4</w:t>
      </w:r>
      <w:r w:rsidR="00253543" w:rsidRPr="00CE2831">
        <w:rPr>
          <w:color w:val="000000"/>
        </w:rPr>
        <w:t>. Критериями принятия решения о выполнении маневра являются:</w:t>
      </w:r>
    </w:p>
    <w:p w:rsidR="00253543" w:rsidRPr="00CE2831" w:rsidRDefault="004A0867" w:rsidP="004A0867">
      <w:pPr>
        <w:pStyle w:val="a6"/>
        <w:shd w:val="clear" w:color="auto" w:fill="FFFFFF"/>
        <w:spacing w:before="0" w:beforeAutospacing="0" w:after="0" w:afterAutospacing="0"/>
        <w:ind w:firstLine="539"/>
        <w:jc w:val="both"/>
        <w:rPr>
          <w:color w:val="000000"/>
        </w:rPr>
      </w:pPr>
      <w:r>
        <w:rPr>
          <w:color w:val="000000"/>
        </w:rPr>
        <w:t>4</w:t>
      </w:r>
      <w:r w:rsidR="00253543" w:rsidRPr="00CE2831">
        <w:rPr>
          <w:color w:val="000000"/>
        </w:rPr>
        <w:t>.1. Отсутствие использования включения передачи заднего хода три и более раз.</w:t>
      </w:r>
    </w:p>
    <w:p w:rsidR="00253543" w:rsidRPr="00CE2831" w:rsidRDefault="004A0867" w:rsidP="004A0867">
      <w:pPr>
        <w:pStyle w:val="a6"/>
        <w:shd w:val="clear" w:color="auto" w:fill="FFFFFF"/>
        <w:spacing w:before="0" w:beforeAutospacing="0" w:after="0" w:afterAutospacing="0"/>
        <w:ind w:firstLine="539"/>
        <w:jc w:val="both"/>
        <w:rPr>
          <w:color w:val="000000"/>
        </w:rPr>
      </w:pPr>
      <w:r>
        <w:rPr>
          <w:color w:val="000000"/>
        </w:rPr>
        <w:t>4</w:t>
      </w:r>
      <w:r w:rsidR="00253543" w:rsidRPr="00CE2831">
        <w:rPr>
          <w:color w:val="000000"/>
        </w:rPr>
        <w:t>.2. Отсутствие наезда на боковую границу места стоянки (парковки), находящуюся справа от транспортного средства, два и более раз.</w:t>
      </w:r>
    </w:p>
    <w:p w:rsidR="00253543" w:rsidRPr="00CE2831" w:rsidRDefault="004A0867" w:rsidP="004A0867">
      <w:pPr>
        <w:pStyle w:val="a6"/>
        <w:shd w:val="clear" w:color="auto" w:fill="FFFFFF"/>
        <w:spacing w:before="0" w:beforeAutospacing="0" w:after="0" w:afterAutospacing="0"/>
        <w:ind w:firstLine="539"/>
        <w:jc w:val="both"/>
        <w:rPr>
          <w:color w:val="000000"/>
        </w:rPr>
      </w:pPr>
      <w:r>
        <w:rPr>
          <w:color w:val="000000"/>
        </w:rPr>
        <w:t>4</w:t>
      </w:r>
      <w:r w:rsidR="00253543" w:rsidRPr="00CE2831">
        <w:rPr>
          <w:color w:val="000000"/>
        </w:rPr>
        <w:t>.3. Отсутствие пересечения габаритами транспортного средства (за исключением боковых зеркал заднего вида) либо наезда колесом на переднюю или заднюю границы в ходе выполнения маневра.</w:t>
      </w:r>
    </w:p>
    <w:p w:rsidR="00253543" w:rsidRPr="00CE2831" w:rsidRDefault="004A0867" w:rsidP="004A0867">
      <w:pPr>
        <w:pStyle w:val="a6"/>
        <w:shd w:val="clear" w:color="auto" w:fill="FFFFFF"/>
        <w:spacing w:before="0" w:beforeAutospacing="0" w:after="0" w:afterAutospacing="0"/>
        <w:ind w:firstLine="539"/>
        <w:jc w:val="both"/>
        <w:rPr>
          <w:color w:val="000000"/>
        </w:rPr>
      </w:pPr>
      <w:r>
        <w:rPr>
          <w:color w:val="000000"/>
        </w:rPr>
        <w:t>4</w:t>
      </w:r>
      <w:r w:rsidR="00253543" w:rsidRPr="00CE2831">
        <w:rPr>
          <w:color w:val="000000"/>
        </w:rPr>
        <w:t>.4. По завершении маневра транспортное средство расположено внутри места стоянки (парковки), при этом проекции габаритов транспортного средства (за исключением боковых зеркал заднего вида) не пересекают границы места стоянки (парковки).</w:t>
      </w:r>
    </w:p>
    <w:p w:rsidR="008E13E2" w:rsidRPr="008E13E2" w:rsidRDefault="008E13E2" w:rsidP="004A0867">
      <w:pPr>
        <w:shd w:val="clear" w:color="auto" w:fill="FFFFFF"/>
        <w:spacing w:after="255" w:line="270" w:lineRule="atLeast"/>
        <w:jc w:val="center"/>
        <w:rPr>
          <w:rFonts w:ascii="Arial" w:hAnsi="Arial" w:cs="Arial"/>
          <w:color w:val="333333"/>
          <w:sz w:val="23"/>
          <w:szCs w:val="23"/>
        </w:rPr>
      </w:pPr>
      <w:r w:rsidRPr="008E13E2">
        <w:rPr>
          <w:rFonts w:ascii="Arial" w:hAnsi="Arial" w:cs="Arial"/>
          <w:noProof/>
          <w:color w:val="333333"/>
          <w:sz w:val="23"/>
          <w:szCs w:val="23"/>
        </w:rPr>
        <w:drawing>
          <wp:inline distT="0" distB="0" distL="0" distR="0">
            <wp:extent cx="3159369" cy="1676400"/>
            <wp:effectExtent l="0" t="0" r="3175" b="0"/>
            <wp:docPr id="11" name="Рисунок 11" descr="https://www.garant.ru/files/8/0/1452808/pict63-400384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ant.ru/files/8/0/1452808/pict63-40038417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1253" cy="1682706"/>
                    </a:xfrm>
                    <a:prstGeom prst="rect">
                      <a:avLst/>
                    </a:prstGeom>
                    <a:noFill/>
                    <a:ln>
                      <a:noFill/>
                    </a:ln>
                  </pic:spPr>
                </pic:pic>
              </a:graphicData>
            </a:graphic>
          </wp:inline>
        </w:drawing>
      </w:r>
    </w:p>
    <w:p w:rsidR="008E13E2" w:rsidRPr="008E13E2" w:rsidRDefault="008E13E2" w:rsidP="008E13E2">
      <w:pPr>
        <w:pStyle w:val="aligncenter"/>
        <w:shd w:val="clear" w:color="auto" w:fill="FFFFFF"/>
        <w:spacing w:before="0" w:beforeAutospacing="0" w:after="0" w:afterAutospacing="0"/>
        <w:ind w:firstLine="539"/>
        <w:jc w:val="center"/>
        <w:rPr>
          <w:color w:val="000000"/>
        </w:rPr>
      </w:pPr>
      <w:r w:rsidRPr="008E13E2">
        <w:rPr>
          <w:color w:val="000000"/>
        </w:rPr>
        <w:t>Рисунок 3. Схема маневра "Постановка транспортного</w:t>
      </w:r>
    </w:p>
    <w:p w:rsidR="008E13E2" w:rsidRPr="008E13E2" w:rsidRDefault="008E13E2" w:rsidP="008E13E2">
      <w:pPr>
        <w:pStyle w:val="aligncenter"/>
        <w:shd w:val="clear" w:color="auto" w:fill="FFFFFF"/>
        <w:spacing w:before="0" w:beforeAutospacing="0" w:after="0" w:afterAutospacing="0"/>
        <w:ind w:firstLine="539"/>
        <w:jc w:val="center"/>
        <w:rPr>
          <w:color w:val="000000"/>
        </w:rPr>
      </w:pPr>
      <w:r w:rsidRPr="008E13E2">
        <w:rPr>
          <w:color w:val="000000"/>
        </w:rPr>
        <w:t>средства на место стоянки параллельно тротуару (краю</w:t>
      </w:r>
    </w:p>
    <w:p w:rsidR="008E13E2" w:rsidRPr="008E13E2" w:rsidRDefault="008E13E2" w:rsidP="008E13E2">
      <w:pPr>
        <w:pStyle w:val="aligncenter"/>
        <w:shd w:val="clear" w:color="auto" w:fill="FFFFFF"/>
        <w:spacing w:before="0" w:beforeAutospacing="0" w:after="0" w:afterAutospacing="0"/>
        <w:ind w:firstLine="539"/>
        <w:jc w:val="center"/>
        <w:rPr>
          <w:color w:val="000000"/>
        </w:rPr>
      </w:pPr>
      <w:r w:rsidRPr="008E13E2">
        <w:rPr>
          <w:color w:val="000000"/>
        </w:rPr>
        <w:t>проезжей части) при движении задним ходом"</w:t>
      </w:r>
    </w:p>
    <w:p w:rsidR="008E13E2" w:rsidRPr="008E13E2" w:rsidRDefault="008E13E2" w:rsidP="008E13E2">
      <w:pPr>
        <w:shd w:val="clear" w:color="auto" w:fill="FFFFFF"/>
        <w:spacing w:after="255" w:line="270" w:lineRule="atLeast"/>
        <w:outlineLvl w:val="2"/>
        <w:rPr>
          <w:rFonts w:ascii="Arial" w:hAnsi="Arial" w:cs="Arial"/>
          <w:b/>
          <w:bCs/>
          <w:color w:val="333333"/>
          <w:sz w:val="26"/>
          <w:szCs w:val="26"/>
        </w:rPr>
      </w:pPr>
    </w:p>
    <w:tbl>
      <w:tblPr>
        <w:tblpPr w:leftFromText="180" w:rightFromText="180" w:vertAnchor="text" w:horzAnchor="margin" w:tblpXSpec="right" w:tblpY="249"/>
        <w:tblW w:w="0" w:type="auto"/>
        <w:tblCellMar>
          <w:top w:w="15" w:type="dxa"/>
          <w:left w:w="15" w:type="dxa"/>
          <w:bottom w:w="15" w:type="dxa"/>
          <w:right w:w="15" w:type="dxa"/>
        </w:tblCellMar>
        <w:tblLook w:val="04A0" w:firstRow="1" w:lastRow="0" w:firstColumn="1" w:lastColumn="0" w:noHBand="0" w:noVBand="1"/>
      </w:tblPr>
      <w:tblGrid>
        <w:gridCol w:w="843"/>
        <w:gridCol w:w="3145"/>
      </w:tblGrid>
      <w:tr w:rsidR="00CE2831" w:rsidTr="00CE2831">
        <w:tc>
          <w:tcPr>
            <w:tcW w:w="84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pPr>
              <w:rPr>
                <w:color w:val="000000"/>
                <w:sz w:val="30"/>
                <w:szCs w:val="30"/>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pPr>
              <w:pStyle w:val="aligncenter"/>
              <w:spacing w:before="210" w:beforeAutospacing="0" w:after="0" w:afterAutospacing="0"/>
              <w:jc w:val="center"/>
            </w:pPr>
            <w:r>
              <w:t>Категория (подкатегория) ТС</w:t>
            </w:r>
          </w:p>
        </w:tc>
      </w:tr>
      <w:tr w:rsidR="00CE2831" w:rsidTr="00CE2831">
        <w:tc>
          <w:tcPr>
            <w:tcW w:w="84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pPr>
              <w:pStyle w:val="aligncenter"/>
              <w:spacing w:before="210" w:beforeAutospacing="0" w:after="0" w:afterAutospacing="0"/>
              <w:jc w:val="center"/>
            </w:pPr>
            <w:r>
              <w:t>"B"</w:t>
            </w:r>
          </w:p>
        </w:tc>
      </w:tr>
      <w:tr w:rsidR="00CE2831" w:rsidTr="00CE2831">
        <w:tc>
          <w:tcPr>
            <w:tcW w:w="84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pPr>
              <w:pStyle w:val="aligncenter"/>
              <w:spacing w:before="210" w:beforeAutospacing="0" w:after="0" w:afterAutospacing="0"/>
              <w:jc w:val="center"/>
            </w:pPr>
            <w:r>
              <w:t>А</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pPr>
              <w:pStyle w:val="aligncenter"/>
              <w:spacing w:before="210" w:beforeAutospacing="0" w:after="0" w:afterAutospacing="0"/>
              <w:jc w:val="center"/>
            </w:pPr>
            <w:r>
              <w:t>7,5 м</w:t>
            </w:r>
          </w:p>
        </w:tc>
      </w:tr>
      <w:tr w:rsidR="00CE2831" w:rsidTr="00CE2831">
        <w:tc>
          <w:tcPr>
            <w:tcW w:w="84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pPr>
              <w:pStyle w:val="aligncenter"/>
              <w:spacing w:before="210" w:beforeAutospacing="0" w:after="0" w:afterAutospacing="0"/>
              <w:jc w:val="center"/>
            </w:pPr>
            <w:r>
              <w:t>Б</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E2831" w:rsidRDefault="00CE2831" w:rsidP="00CE2831">
            <w:pPr>
              <w:pStyle w:val="aligncenter"/>
              <w:spacing w:before="210" w:beforeAutospacing="0" w:after="0" w:afterAutospacing="0"/>
              <w:jc w:val="center"/>
            </w:pPr>
            <w:r>
              <w:t>2,5 м</w:t>
            </w:r>
          </w:p>
        </w:tc>
      </w:tr>
    </w:tbl>
    <w:p w:rsidR="008E13E2" w:rsidRPr="008E13E2" w:rsidRDefault="008E13E2" w:rsidP="008E13E2">
      <w:pPr>
        <w:shd w:val="clear" w:color="auto" w:fill="FFFFFF"/>
        <w:spacing w:after="255" w:line="270" w:lineRule="atLeast"/>
        <w:rPr>
          <w:rFonts w:ascii="Arial" w:hAnsi="Arial" w:cs="Arial"/>
          <w:color w:val="333333"/>
          <w:sz w:val="23"/>
          <w:szCs w:val="23"/>
        </w:rPr>
      </w:pPr>
      <w:r w:rsidRPr="008E13E2">
        <w:rPr>
          <w:rFonts w:ascii="Arial" w:hAnsi="Arial" w:cs="Arial"/>
          <w:noProof/>
          <w:color w:val="333333"/>
          <w:sz w:val="23"/>
          <w:szCs w:val="23"/>
        </w:rPr>
        <w:drawing>
          <wp:inline distT="0" distB="0" distL="0" distR="0">
            <wp:extent cx="3124200" cy="1862364"/>
            <wp:effectExtent l="0" t="0" r="0" b="5080"/>
            <wp:docPr id="10" name="Рисунок 10" descr="https://www.garant.ru/files/8/0/1452808/pict64-400384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rant.ru/files/8/0/1452808/pict64-40038417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2846" cy="1873479"/>
                    </a:xfrm>
                    <a:prstGeom prst="rect">
                      <a:avLst/>
                    </a:prstGeom>
                    <a:noFill/>
                    <a:ln>
                      <a:noFill/>
                    </a:ln>
                  </pic:spPr>
                </pic:pic>
              </a:graphicData>
            </a:graphic>
          </wp:inline>
        </w:drawing>
      </w:r>
    </w:p>
    <w:p w:rsidR="00253543" w:rsidRDefault="00253543" w:rsidP="00253543">
      <w:pPr>
        <w:pStyle w:val="aligncenter"/>
        <w:shd w:val="clear" w:color="auto" w:fill="FFFFFF"/>
        <w:spacing w:before="0" w:beforeAutospacing="0" w:after="0" w:afterAutospacing="0"/>
        <w:ind w:firstLine="540"/>
        <w:jc w:val="center"/>
        <w:rPr>
          <w:color w:val="000000"/>
          <w:sz w:val="30"/>
          <w:szCs w:val="30"/>
        </w:rPr>
      </w:pPr>
    </w:p>
    <w:p w:rsidR="00253543" w:rsidRPr="00CE2831" w:rsidRDefault="00253543" w:rsidP="00CE2831">
      <w:pPr>
        <w:pStyle w:val="aligncenter"/>
        <w:shd w:val="clear" w:color="auto" w:fill="FFFFFF"/>
        <w:spacing w:before="0" w:beforeAutospacing="0" w:after="0" w:afterAutospacing="0"/>
        <w:ind w:firstLine="539"/>
        <w:jc w:val="center"/>
        <w:rPr>
          <w:color w:val="000000"/>
        </w:rPr>
      </w:pPr>
      <w:r w:rsidRPr="00CE2831">
        <w:rPr>
          <w:color w:val="000000"/>
        </w:rPr>
        <w:t>Рисунок 4. Схема и размеры маневра "Постановка</w:t>
      </w:r>
    </w:p>
    <w:p w:rsidR="00253543" w:rsidRPr="00CE2831" w:rsidRDefault="00253543" w:rsidP="00CE2831">
      <w:pPr>
        <w:pStyle w:val="aligncenter"/>
        <w:shd w:val="clear" w:color="auto" w:fill="FFFFFF"/>
        <w:spacing w:before="0" w:beforeAutospacing="0" w:after="0" w:afterAutospacing="0"/>
        <w:ind w:firstLine="539"/>
        <w:jc w:val="center"/>
        <w:rPr>
          <w:color w:val="000000"/>
        </w:rPr>
      </w:pPr>
      <w:r w:rsidRPr="00CE2831">
        <w:rPr>
          <w:color w:val="000000"/>
        </w:rPr>
        <w:t>транспортного средства на место стоянки параллельно</w:t>
      </w:r>
    </w:p>
    <w:p w:rsidR="00253543" w:rsidRPr="00CE2831" w:rsidRDefault="00253543" w:rsidP="00CE2831">
      <w:pPr>
        <w:pStyle w:val="aligncenter"/>
        <w:shd w:val="clear" w:color="auto" w:fill="FFFFFF"/>
        <w:spacing w:before="0" w:beforeAutospacing="0" w:after="0" w:afterAutospacing="0"/>
        <w:ind w:firstLine="539"/>
        <w:jc w:val="center"/>
        <w:rPr>
          <w:color w:val="000000"/>
        </w:rPr>
      </w:pPr>
      <w:r w:rsidRPr="00CE2831">
        <w:rPr>
          <w:color w:val="000000"/>
        </w:rPr>
        <w:t>тротуару (краю проезжей части) при движении задним ходом"</w:t>
      </w:r>
    </w:p>
    <w:p w:rsidR="00253543" w:rsidRDefault="00253543" w:rsidP="00253543">
      <w:pPr>
        <w:pStyle w:val="aligncenter"/>
        <w:shd w:val="clear" w:color="auto" w:fill="FFFFFF"/>
        <w:spacing w:before="0" w:beforeAutospacing="0" w:after="0" w:afterAutospacing="0"/>
        <w:ind w:firstLine="540"/>
        <w:jc w:val="center"/>
        <w:rPr>
          <w:color w:val="000000"/>
          <w:sz w:val="30"/>
          <w:szCs w:val="30"/>
        </w:rPr>
      </w:pPr>
    </w:p>
    <w:p w:rsidR="00253543" w:rsidRPr="00A15233" w:rsidRDefault="00253543" w:rsidP="00A15233">
      <w:pPr>
        <w:pStyle w:val="a6"/>
        <w:shd w:val="clear" w:color="auto" w:fill="FFFFFF"/>
        <w:spacing w:before="0" w:beforeAutospacing="0" w:after="0" w:afterAutospacing="0"/>
        <w:jc w:val="center"/>
        <w:outlineLvl w:val="1"/>
        <w:rPr>
          <w:b/>
          <w:bCs/>
          <w:color w:val="000000"/>
          <w:kern w:val="36"/>
        </w:rPr>
      </w:pPr>
      <w:r w:rsidRPr="00A15233">
        <w:rPr>
          <w:b/>
          <w:bCs/>
          <w:color w:val="000000"/>
          <w:kern w:val="36"/>
        </w:rPr>
        <w:t>Маневр "Разворот транспортного средства в ограниченном пространстве (при ограниченной ширине проезжей части) с использованием движения задним ходом"</w:t>
      </w:r>
    </w:p>
    <w:p w:rsidR="00253543" w:rsidRPr="00A451FD" w:rsidRDefault="00974EC2" w:rsidP="00A451FD">
      <w:pPr>
        <w:pStyle w:val="a6"/>
        <w:shd w:val="clear" w:color="auto" w:fill="FFFFFF"/>
        <w:spacing w:before="0" w:beforeAutospacing="0" w:after="0" w:afterAutospacing="0"/>
        <w:ind w:firstLine="540"/>
        <w:rPr>
          <w:color w:val="000000"/>
        </w:rPr>
      </w:pPr>
      <w:r>
        <w:rPr>
          <w:color w:val="000000"/>
        </w:rPr>
        <w:t>1</w:t>
      </w:r>
      <w:r w:rsidR="00253543" w:rsidRPr="00A451FD">
        <w:rPr>
          <w:color w:val="000000"/>
        </w:rPr>
        <w:t>. Проверка выполнения маневра на транспортном средстве категории "B" осуществляется на участках дорог с малоинтенсивным движением, имеющих две полосы для движения, без использования обочин или прилегающих территорий.</w:t>
      </w:r>
    </w:p>
    <w:p w:rsidR="00253543" w:rsidRPr="00974EC2" w:rsidRDefault="00253543" w:rsidP="00A451FD">
      <w:pPr>
        <w:pStyle w:val="a6"/>
        <w:shd w:val="clear" w:color="auto" w:fill="FFFFFF"/>
        <w:spacing w:before="0" w:beforeAutospacing="0" w:after="0" w:afterAutospacing="0"/>
        <w:ind w:firstLine="540"/>
      </w:pPr>
      <w:r w:rsidRPr="00A451FD">
        <w:rPr>
          <w:color w:val="000000"/>
        </w:rPr>
        <w:t>2. В случае отсутствия условий для выполнения маневра, указанных в </w:t>
      </w:r>
      <w:hyperlink r:id="rId15" w:anchor="dst101833" w:history="1">
        <w:r w:rsidR="00974EC2" w:rsidRPr="00974EC2">
          <w:rPr>
            <w:rStyle w:val="a7"/>
            <w:color w:val="auto"/>
            <w:u w:val="none"/>
          </w:rPr>
          <w:t xml:space="preserve">пункте </w:t>
        </w:r>
        <w:r w:rsidRPr="00974EC2">
          <w:rPr>
            <w:rStyle w:val="a7"/>
            <w:color w:val="auto"/>
            <w:u w:val="none"/>
          </w:rPr>
          <w:t>1</w:t>
        </w:r>
      </w:hyperlink>
      <w:r w:rsidRPr="00A451FD">
        <w:rPr>
          <w:color w:val="000000"/>
        </w:rPr>
        <w:t>, проверка выполнения маневра осуществляется в соответствии со схемой и размерами, указанными на </w:t>
      </w:r>
      <w:hyperlink r:id="rId16" w:anchor="dst101845" w:history="1">
        <w:r w:rsidRPr="00974EC2">
          <w:rPr>
            <w:rStyle w:val="a7"/>
            <w:color w:val="auto"/>
            <w:u w:val="none"/>
          </w:rPr>
          <w:t>рисунке 7</w:t>
        </w:r>
      </w:hyperlink>
      <w:r w:rsidRPr="00974EC2">
        <w:t>.</w:t>
      </w:r>
    </w:p>
    <w:p w:rsidR="00253543" w:rsidRPr="00A451FD" w:rsidRDefault="00253543" w:rsidP="00A451FD">
      <w:pPr>
        <w:pStyle w:val="a6"/>
        <w:shd w:val="clear" w:color="auto" w:fill="FFFFFF"/>
        <w:spacing w:before="0" w:beforeAutospacing="0" w:after="0" w:afterAutospacing="0"/>
        <w:ind w:firstLine="540"/>
        <w:rPr>
          <w:color w:val="000000"/>
        </w:rPr>
      </w:pPr>
      <w:r w:rsidRPr="00A451FD">
        <w:rPr>
          <w:color w:val="000000"/>
        </w:rPr>
        <w:t xml:space="preserve">3. </w:t>
      </w:r>
      <w:r w:rsidR="00974EC2">
        <w:rPr>
          <w:color w:val="000000"/>
        </w:rPr>
        <w:t>Обучающийся</w:t>
      </w:r>
      <w:r w:rsidRPr="00A451FD">
        <w:rPr>
          <w:color w:val="000000"/>
        </w:rPr>
        <w:t>:</w:t>
      </w:r>
    </w:p>
    <w:p w:rsidR="00253543" w:rsidRPr="00A451FD" w:rsidRDefault="00253543" w:rsidP="00A451FD">
      <w:pPr>
        <w:pStyle w:val="a6"/>
        <w:shd w:val="clear" w:color="auto" w:fill="FFFFFF"/>
        <w:spacing w:before="0" w:beforeAutospacing="0" w:after="0" w:afterAutospacing="0"/>
        <w:ind w:firstLine="540"/>
        <w:rPr>
          <w:color w:val="000000"/>
        </w:rPr>
      </w:pPr>
      <w:r w:rsidRPr="00A451FD">
        <w:rPr>
          <w:color w:val="000000"/>
        </w:rPr>
        <w:t>выполняет разворот при однократном включении передачи заднего хода;</w:t>
      </w:r>
    </w:p>
    <w:p w:rsidR="00253543" w:rsidRPr="00974EC2" w:rsidRDefault="00253543" w:rsidP="00A451FD">
      <w:pPr>
        <w:pStyle w:val="a6"/>
        <w:shd w:val="clear" w:color="auto" w:fill="FFFFFF"/>
        <w:spacing w:before="0" w:beforeAutospacing="0" w:after="0" w:afterAutospacing="0"/>
        <w:ind w:firstLine="540"/>
      </w:pPr>
      <w:r w:rsidRPr="00A451FD">
        <w:rPr>
          <w:color w:val="000000"/>
        </w:rPr>
        <w:t xml:space="preserve">продолжает движение в обратном </w:t>
      </w:r>
      <w:r w:rsidRPr="00974EC2">
        <w:t>направлении </w:t>
      </w:r>
      <w:hyperlink r:id="rId17" w:anchor="dst101845" w:history="1">
        <w:r w:rsidRPr="00974EC2">
          <w:rPr>
            <w:rStyle w:val="a7"/>
            <w:color w:val="auto"/>
            <w:u w:val="none"/>
          </w:rPr>
          <w:t>(рисунок 7)</w:t>
        </w:r>
      </w:hyperlink>
      <w:r w:rsidRPr="00974EC2">
        <w:t>.</w:t>
      </w:r>
    </w:p>
    <w:p w:rsidR="00253543" w:rsidRPr="00A451FD" w:rsidRDefault="00253543" w:rsidP="00A451FD">
      <w:pPr>
        <w:pStyle w:val="a6"/>
        <w:shd w:val="clear" w:color="auto" w:fill="FFFFFF"/>
        <w:spacing w:before="0" w:beforeAutospacing="0" w:after="0" w:afterAutospacing="0"/>
        <w:ind w:firstLine="540"/>
        <w:rPr>
          <w:color w:val="000000"/>
        </w:rPr>
      </w:pPr>
      <w:r w:rsidRPr="00A451FD">
        <w:rPr>
          <w:color w:val="000000"/>
        </w:rPr>
        <w:t>4. Критериями принятия решения о выполнении маневра являются:</w:t>
      </w:r>
    </w:p>
    <w:p w:rsidR="00253543" w:rsidRPr="00A451FD" w:rsidRDefault="00253543" w:rsidP="00A451FD">
      <w:pPr>
        <w:pStyle w:val="a6"/>
        <w:shd w:val="clear" w:color="auto" w:fill="FFFFFF"/>
        <w:spacing w:before="0" w:beforeAutospacing="0" w:after="0" w:afterAutospacing="0"/>
        <w:ind w:firstLine="540"/>
        <w:rPr>
          <w:color w:val="000000"/>
        </w:rPr>
      </w:pPr>
      <w:r w:rsidRPr="00A451FD">
        <w:rPr>
          <w:color w:val="000000"/>
        </w:rPr>
        <w:t>4.1. Отсутствие использования включения передачи заднего хода два и более раз.</w:t>
      </w:r>
    </w:p>
    <w:p w:rsidR="00253543" w:rsidRPr="00A451FD" w:rsidRDefault="00253543" w:rsidP="00A451FD">
      <w:pPr>
        <w:pStyle w:val="a6"/>
        <w:shd w:val="clear" w:color="auto" w:fill="FFFFFF"/>
        <w:spacing w:before="0" w:beforeAutospacing="0" w:after="0" w:afterAutospacing="0"/>
        <w:ind w:firstLine="540"/>
        <w:rPr>
          <w:color w:val="000000"/>
        </w:rPr>
      </w:pPr>
      <w:r w:rsidRPr="00A451FD">
        <w:rPr>
          <w:color w:val="000000"/>
        </w:rPr>
        <w:t>4.2. Отсутствие съезда колесом с проезжей части дороги.</w:t>
      </w:r>
    </w:p>
    <w:p w:rsidR="00253543" w:rsidRDefault="00253543" w:rsidP="00A451FD">
      <w:pPr>
        <w:pStyle w:val="a6"/>
        <w:shd w:val="clear" w:color="auto" w:fill="FFFFFF"/>
        <w:spacing w:before="0" w:beforeAutospacing="0" w:after="0" w:afterAutospacing="0"/>
        <w:ind w:firstLine="540"/>
        <w:rPr>
          <w:color w:val="000000"/>
        </w:rPr>
      </w:pPr>
      <w:r w:rsidRPr="00A451FD">
        <w:rPr>
          <w:color w:val="000000"/>
        </w:rPr>
        <w:t>4.3. Отсутствие пересечения габаритами транспортного средства (за исключением боковых зеркал заднего вида) или наезда колесом на границы в ходе выполнения маневра.</w:t>
      </w:r>
    </w:p>
    <w:p w:rsidR="00974EC2" w:rsidRPr="00974EC2" w:rsidRDefault="00974EC2" w:rsidP="00974EC2">
      <w:pPr>
        <w:shd w:val="clear" w:color="auto" w:fill="FFFFFF"/>
        <w:spacing w:after="255" w:line="270" w:lineRule="atLeast"/>
        <w:rPr>
          <w:rFonts w:ascii="Arial" w:hAnsi="Arial" w:cs="Arial"/>
          <w:color w:val="333333"/>
          <w:sz w:val="23"/>
          <w:szCs w:val="23"/>
        </w:rPr>
      </w:pPr>
    </w:p>
    <w:tbl>
      <w:tblPr>
        <w:tblpPr w:leftFromText="180" w:rightFromText="180" w:vertAnchor="text" w:horzAnchor="page" w:tblpX="9406" w:tblpY="1190"/>
        <w:tblW w:w="0" w:type="auto"/>
        <w:tblCellMar>
          <w:top w:w="15" w:type="dxa"/>
          <w:left w:w="15" w:type="dxa"/>
          <w:bottom w:w="15" w:type="dxa"/>
          <w:right w:w="15" w:type="dxa"/>
        </w:tblCellMar>
        <w:tblLook w:val="04A0" w:firstRow="1" w:lastRow="0" w:firstColumn="1" w:lastColumn="0" w:noHBand="0" w:noVBand="1"/>
      </w:tblPr>
      <w:tblGrid>
        <w:gridCol w:w="294"/>
        <w:gridCol w:w="452"/>
      </w:tblGrid>
      <w:tr w:rsidR="00974EC2" w:rsidRPr="00A451FD" w:rsidTr="00974EC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974EC2" w:rsidRPr="00A451FD" w:rsidRDefault="00974EC2" w:rsidP="00974EC2">
            <w:pPr>
              <w:pStyle w:val="aligncenter"/>
              <w:spacing w:before="0" w:beforeAutospacing="0" w:after="0" w:afterAutospacing="0"/>
              <w:jc w:val="center"/>
            </w:pPr>
            <w:r w:rsidRPr="00A451FD">
              <w:t>А</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974EC2" w:rsidRPr="00A451FD" w:rsidRDefault="00974EC2" w:rsidP="00974EC2">
            <w:pPr>
              <w:pStyle w:val="aligncenter"/>
              <w:spacing w:before="0" w:beforeAutospacing="0" w:after="0" w:afterAutospacing="0"/>
              <w:jc w:val="center"/>
            </w:pPr>
            <w:r w:rsidRPr="00A451FD">
              <w:t>5 м</w:t>
            </w:r>
          </w:p>
        </w:tc>
      </w:tr>
    </w:tbl>
    <w:p w:rsidR="00974EC2" w:rsidRPr="00974EC2" w:rsidRDefault="00974EC2" w:rsidP="00974EC2">
      <w:pPr>
        <w:shd w:val="clear" w:color="auto" w:fill="FFFFFF"/>
        <w:spacing w:after="255" w:line="270" w:lineRule="atLeast"/>
        <w:rPr>
          <w:rFonts w:ascii="Arial" w:hAnsi="Arial" w:cs="Arial"/>
          <w:color w:val="333333"/>
          <w:sz w:val="23"/>
          <w:szCs w:val="23"/>
        </w:rPr>
      </w:pPr>
      <w:r w:rsidRPr="00974EC2">
        <w:rPr>
          <w:rFonts w:ascii="Arial" w:hAnsi="Arial" w:cs="Arial"/>
          <w:noProof/>
          <w:color w:val="333333"/>
          <w:sz w:val="23"/>
          <w:szCs w:val="23"/>
        </w:rPr>
        <w:drawing>
          <wp:inline distT="0" distB="0" distL="0" distR="0">
            <wp:extent cx="4472959" cy="2324100"/>
            <wp:effectExtent l="0" t="0" r="3810" b="0"/>
            <wp:docPr id="12" name="Рисунок 12" descr="https://www.garant.ru/files/8/0/1452808/pict70-400384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arant.ru/files/8/0/1452808/pict70-40038417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5503" cy="2330618"/>
                    </a:xfrm>
                    <a:prstGeom prst="rect">
                      <a:avLst/>
                    </a:prstGeom>
                    <a:noFill/>
                    <a:ln>
                      <a:noFill/>
                    </a:ln>
                  </pic:spPr>
                </pic:pic>
              </a:graphicData>
            </a:graphic>
          </wp:inline>
        </w:drawing>
      </w:r>
    </w:p>
    <w:p w:rsidR="00974EC2" w:rsidRDefault="00974EC2" w:rsidP="00A451FD">
      <w:pPr>
        <w:pStyle w:val="a6"/>
        <w:shd w:val="clear" w:color="auto" w:fill="FFFFFF"/>
        <w:spacing w:before="0" w:beforeAutospacing="0" w:after="0" w:afterAutospacing="0"/>
        <w:ind w:firstLine="540"/>
        <w:rPr>
          <w:color w:val="000000"/>
        </w:rPr>
      </w:pPr>
    </w:p>
    <w:p w:rsidR="00253543" w:rsidRPr="00A451FD" w:rsidRDefault="00253543" w:rsidP="00A451FD">
      <w:pPr>
        <w:pStyle w:val="aligncenter"/>
        <w:shd w:val="clear" w:color="auto" w:fill="FFFFFF"/>
        <w:spacing w:before="0" w:beforeAutospacing="0" w:after="0" w:afterAutospacing="0"/>
        <w:ind w:firstLine="540"/>
        <w:jc w:val="center"/>
        <w:rPr>
          <w:color w:val="000000"/>
        </w:rPr>
      </w:pPr>
      <w:r w:rsidRPr="00A451FD">
        <w:rPr>
          <w:color w:val="000000"/>
        </w:rPr>
        <w:t>Рисунок 7. Схема маневра "Разворот транспортного</w:t>
      </w:r>
    </w:p>
    <w:p w:rsidR="00253543" w:rsidRPr="00A451FD" w:rsidRDefault="00253543" w:rsidP="00A451FD">
      <w:pPr>
        <w:pStyle w:val="aligncenter"/>
        <w:shd w:val="clear" w:color="auto" w:fill="FFFFFF"/>
        <w:spacing w:before="0" w:beforeAutospacing="0" w:after="0" w:afterAutospacing="0"/>
        <w:ind w:firstLine="540"/>
        <w:jc w:val="center"/>
        <w:rPr>
          <w:color w:val="000000"/>
        </w:rPr>
      </w:pPr>
      <w:r w:rsidRPr="00A451FD">
        <w:rPr>
          <w:color w:val="000000"/>
        </w:rPr>
        <w:t>средства в ограниченном пространстве (при ограниченной</w:t>
      </w:r>
    </w:p>
    <w:p w:rsidR="00253543" w:rsidRPr="00A451FD" w:rsidRDefault="00253543" w:rsidP="00A451FD">
      <w:pPr>
        <w:pStyle w:val="aligncenter"/>
        <w:shd w:val="clear" w:color="auto" w:fill="FFFFFF"/>
        <w:spacing w:before="0" w:beforeAutospacing="0" w:after="0" w:afterAutospacing="0"/>
        <w:ind w:firstLine="540"/>
        <w:jc w:val="center"/>
        <w:rPr>
          <w:color w:val="000000"/>
        </w:rPr>
      </w:pPr>
      <w:r w:rsidRPr="00A451FD">
        <w:rPr>
          <w:color w:val="000000"/>
        </w:rPr>
        <w:t>ширине проезжей части) с использованием движения</w:t>
      </w:r>
    </w:p>
    <w:p w:rsidR="00253543" w:rsidRPr="00A451FD" w:rsidRDefault="00253543" w:rsidP="00A451FD">
      <w:pPr>
        <w:pStyle w:val="aligncenter"/>
        <w:shd w:val="clear" w:color="auto" w:fill="FFFFFF"/>
        <w:spacing w:before="0" w:beforeAutospacing="0" w:after="0" w:afterAutospacing="0"/>
        <w:ind w:firstLine="540"/>
        <w:jc w:val="center"/>
        <w:rPr>
          <w:color w:val="000000"/>
        </w:rPr>
      </w:pPr>
      <w:r w:rsidRPr="00A451FD">
        <w:rPr>
          <w:color w:val="000000"/>
        </w:rPr>
        <w:t>задним ходом"</w:t>
      </w:r>
    </w:p>
    <w:p w:rsidR="00253543" w:rsidRPr="00A451FD" w:rsidRDefault="00253543" w:rsidP="00A451FD">
      <w:pPr>
        <w:ind w:firstLine="708"/>
      </w:pPr>
    </w:p>
    <w:p w:rsidR="00253543" w:rsidRPr="00A15233" w:rsidRDefault="00253543" w:rsidP="00974EC2">
      <w:pPr>
        <w:pStyle w:val="a6"/>
        <w:shd w:val="clear" w:color="auto" w:fill="FFFFFF"/>
        <w:spacing w:before="0" w:beforeAutospacing="0" w:after="0" w:afterAutospacing="0"/>
        <w:jc w:val="center"/>
        <w:outlineLvl w:val="1"/>
        <w:rPr>
          <w:b/>
          <w:bCs/>
          <w:color w:val="000000"/>
          <w:kern w:val="36"/>
        </w:rPr>
      </w:pPr>
      <w:r w:rsidRPr="00A15233">
        <w:rPr>
          <w:b/>
          <w:bCs/>
          <w:color w:val="000000"/>
          <w:kern w:val="36"/>
        </w:rPr>
        <w:t>Маневр "Остановка и начало движения на подъеме и на спуске"</w:t>
      </w:r>
    </w:p>
    <w:p w:rsidR="00253543" w:rsidRPr="00A451FD" w:rsidRDefault="00974EC2" w:rsidP="00974EC2">
      <w:pPr>
        <w:pStyle w:val="a6"/>
        <w:shd w:val="clear" w:color="auto" w:fill="FFFFFF"/>
        <w:spacing w:before="0" w:beforeAutospacing="0" w:after="0" w:afterAutospacing="0"/>
        <w:ind w:firstLine="540"/>
        <w:jc w:val="both"/>
        <w:rPr>
          <w:color w:val="000000"/>
        </w:rPr>
      </w:pPr>
      <w:r>
        <w:rPr>
          <w:color w:val="000000"/>
        </w:rPr>
        <w:t>1</w:t>
      </w:r>
      <w:r w:rsidR="00253543" w:rsidRPr="00A451FD">
        <w:rPr>
          <w:color w:val="000000"/>
        </w:rPr>
        <w:t>. Проверка выполнения маневра осуществляется с использованием наклонного участка дор</w:t>
      </w:r>
      <w:r>
        <w:rPr>
          <w:color w:val="000000"/>
        </w:rPr>
        <w:t xml:space="preserve">оги (территории) либо эстакады </w:t>
      </w:r>
      <w:r w:rsidRPr="00974EC2">
        <w:rPr>
          <w:color w:val="000000"/>
        </w:rPr>
        <w:t>с продольным уклоном в пределах 8 - 16 процентов включительно.</w:t>
      </w:r>
    </w:p>
    <w:p w:rsidR="00253543" w:rsidRPr="00A451FD" w:rsidRDefault="00974EC2" w:rsidP="00974EC2">
      <w:pPr>
        <w:pStyle w:val="a6"/>
        <w:shd w:val="clear" w:color="auto" w:fill="FFFFFF"/>
        <w:spacing w:before="0" w:beforeAutospacing="0" w:after="0" w:afterAutospacing="0"/>
        <w:ind w:firstLine="540"/>
        <w:jc w:val="both"/>
        <w:rPr>
          <w:color w:val="000000"/>
        </w:rPr>
      </w:pPr>
      <w:r>
        <w:rPr>
          <w:color w:val="000000"/>
        </w:rPr>
        <w:t>2</w:t>
      </w:r>
      <w:r w:rsidR="00253543" w:rsidRPr="00A451FD">
        <w:rPr>
          <w:color w:val="000000"/>
        </w:rPr>
        <w:t xml:space="preserve">. </w:t>
      </w:r>
      <w:r>
        <w:rPr>
          <w:color w:val="000000"/>
        </w:rPr>
        <w:t>Обучающийся</w:t>
      </w:r>
      <w:r w:rsidR="00253543" w:rsidRPr="00A451FD">
        <w:rPr>
          <w:color w:val="000000"/>
        </w:rPr>
        <w:t>:</w:t>
      </w:r>
    </w:p>
    <w:p w:rsidR="00253543" w:rsidRPr="00A451FD" w:rsidRDefault="00253543" w:rsidP="00974EC2">
      <w:pPr>
        <w:pStyle w:val="a6"/>
        <w:shd w:val="clear" w:color="auto" w:fill="FFFFFF"/>
        <w:spacing w:before="0" w:beforeAutospacing="0" w:after="0" w:afterAutospacing="0"/>
        <w:ind w:firstLine="540"/>
        <w:jc w:val="both"/>
        <w:rPr>
          <w:color w:val="000000"/>
        </w:rPr>
      </w:pPr>
      <w:r w:rsidRPr="00A451FD">
        <w:rPr>
          <w:color w:val="000000"/>
        </w:rPr>
        <w:t>осуществляет движение вперед на наклонном участке и по команде экзаменатора (при нахождении всех колес транспортного средства (тягача в составе транспортных средств) на участке подъема (спуска) останавливает транспортное средство на участке подъема (спуска);</w:t>
      </w:r>
    </w:p>
    <w:p w:rsidR="00253543" w:rsidRPr="00A451FD" w:rsidRDefault="00253543" w:rsidP="00974EC2">
      <w:pPr>
        <w:pStyle w:val="a6"/>
        <w:shd w:val="clear" w:color="auto" w:fill="FFFFFF"/>
        <w:spacing w:before="0" w:beforeAutospacing="0" w:after="0" w:afterAutospacing="0"/>
        <w:ind w:firstLine="540"/>
        <w:jc w:val="both"/>
        <w:rPr>
          <w:color w:val="000000"/>
        </w:rPr>
      </w:pPr>
      <w:r w:rsidRPr="00A451FD">
        <w:rPr>
          <w:color w:val="000000"/>
        </w:rPr>
        <w:t>фиксирует транспортное средство в неподвижном состоянии стояночным или рабочим тормозом;</w:t>
      </w:r>
    </w:p>
    <w:p w:rsidR="00253543" w:rsidRPr="00A451FD" w:rsidRDefault="00253543" w:rsidP="00974EC2">
      <w:pPr>
        <w:pStyle w:val="a6"/>
        <w:shd w:val="clear" w:color="auto" w:fill="FFFFFF"/>
        <w:spacing w:before="0" w:beforeAutospacing="0" w:after="0" w:afterAutospacing="0"/>
        <w:ind w:firstLine="540"/>
        <w:jc w:val="both"/>
        <w:rPr>
          <w:color w:val="000000"/>
        </w:rPr>
      </w:pPr>
      <w:r w:rsidRPr="00A451FD">
        <w:rPr>
          <w:color w:val="000000"/>
        </w:rPr>
        <w:t>по команде экзаменатора продолжает движение в прямом направлении.</w:t>
      </w:r>
    </w:p>
    <w:p w:rsidR="00253543" w:rsidRPr="00A451FD" w:rsidRDefault="00974EC2" w:rsidP="00974EC2">
      <w:pPr>
        <w:pStyle w:val="a6"/>
        <w:shd w:val="clear" w:color="auto" w:fill="FFFFFF"/>
        <w:spacing w:before="0" w:beforeAutospacing="0" w:after="0" w:afterAutospacing="0"/>
        <w:ind w:firstLine="540"/>
        <w:jc w:val="both"/>
        <w:rPr>
          <w:color w:val="000000"/>
        </w:rPr>
      </w:pPr>
      <w:r>
        <w:rPr>
          <w:color w:val="000000"/>
        </w:rPr>
        <w:t>3</w:t>
      </w:r>
      <w:r w:rsidR="00253543" w:rsidRPr="00A451FD">
        <w:rPr>
          <w:color w:val="000000"/>
        </w:rPr>
        <w:t>. Критериями принятия решения о выполнении маневра являются:</w:t>
      </w:r>
    </w:p>
    <w:p w:rsidR="00253543" w:rsidRPr="00A451FD" w:rsidRDefault="00974EC2" w:rsidP="00974EC2">
      <w:pPr>
        <w:pStyle w:val="a6"/>
        <w:shd w:val="clear" w:color="auto" w:fill="FFFFFF"/>
        <w:spacing w:before="0" w:beforeAutospacing="0" w:after="0" w:afterAutospacing="0"/>
        <w:ind w:firstLine="540"/>
        <w:jc w:val="both"/>
        <w:rPr>
          <w:color w:val="000000"/>
        </w:rPr>
      </w:pPr>
      <w:r>
        <w:rPr>
          <w:color w:val="000000"/>
        </w:rPr>
        <w:t>3</w:t>
      </w:r>
      <w:r w:rsidR="00253543" w:rsidRPr="00A451FD">
        <w:rPr>
          <w:color w:val="000000"/>
        </w:rPr>
        <w:t>.1. Фиксация транспортного средства в неподвижном состоянии на участке подъема (спуска).</w:t>
      </w:r>
    </w:p>
    <w:p w:rsidR="00253543" w:rsidRPr="00A451FD" w:rsidRDefault="00974EC2" w:rsidP="00974EC2">
      <w:pPr>
        <w:pStyle w:val="a6"/>
        <w:shd w:val="clear" w:color="auto" w:fill="FFFFFF"/>
        <w:spacing w:before="0" w:beforeAutospacing="0" w:after="0" w:afterAutospacing="0"/>
        <w:ind w:firstLine="540"/>
        <w:jc w:val="both"/>
        <w:rPr>
          <w:color w:val="000000"/>
        </w:rPr>
      </w:pPr>
      <w:r>
        <w:rPr>
          <w:color w:val="000000"/>
        </w:rPr>
        <w:t>3</w:t>
      </w:r>
      <w:r w:rsidR="00253543" w:rsidRPr="00A451FD">
        <w:rPr>
          <w:color w:val="000000"/>
        </w:rPr>
        <w:t>.2. Отсутствие использования тормозной системы транспортного средства после начала движения на участке подъема.</w:t>
      </w:r>
    </w:p>
    <w:p w:rsidR="00253543" w:rsidRPr="00A451FD" w:rsidRDefault="00974EC2" w:rsidP="00974EC2">
      <w:pPr>
        <w:pStyle w:val="a6"/>
        <w:shd w:val="clear" w:color="auto" w:fill="FFFFFF"/>
        <w:spacing w:before="0" w:beforeAutospacing="0" w:after="0" w:afterAutospacing="0"/>
        <w:ind w:firstLine="540"/>
        <w:jc w:val="both"/>
        <w:rPr>
          <w:color w:val="000000"/>
        </w:rPr>
      </w:pPr>
      <w:r>
        <w:rPr>
          <w:color w:val="000000"/>
        </w:rPr>
        <w:t>3</w:t>
      </w:r>
      <w:r w:rsidR="00253543" w:rsidRPr="00A451FD">
        <w:rPr>
          <w:color w:val="000000"/>
        </w:rPr>
        <w:t>.3. Отсутствие вмешательства экзаменатора в дублирующие органы управления транспортного средства с целью остановки неконтролируемого отката транспортного средства.</w:t>
      </w:r>
    </w:p>
    <w:p w:rsidR="00253543" w:rsidRPr="00A451FD" w:rsidRDefault="00253543" w:rsidP="00A451FD">
      <w:pPr>
        <w:ind w:firstLine="708"/>
      </w:pPr>
    </w:p>
    <w:p w:rsidR="00253543" w:rsidRPr="00A451FD" w:rsidRDefault="00253543" w:rsidP="00A451FD">
      <w:pPr>
        <w:ind w:firstLine="708"/>
        <w:jc w:val="both"/>
      </w:pPr>
    </w:p>
    <w:p w:rsidR="00422901" w:rsidRDefault="00422901" w:rsidP="00422901">
      <w:pPr>
        <w:ind w:firstLine="708"/>
        <w:jc w:val="both"/>
      </w:pPr>
      <w:r>
        <w:t xml:space="preserve"> Экзаменатор в ходе проведения практического экзамена:</w:t>
      </w:r>
    </w:p>
    <w:p w:rsidR="00422901" w:rsidRDefault="00D47236" w:rsidP="00422901">
      <w:pPr>
        <w:ind w:firstLine="708"/>
        <w:jc w:val="both"/>
      </w:pPr>
      <w:r>
        <w:t xml:space="preserve">- </w:t>
      </w:r>
      <w:r w:rsidR="00422901">
        <w:t>заблаговременно подает команды кандидату в водители о направлении движения на маршруте и выполнении маневров;</w:t>
      </w:r>
    </w:p>
    <w:p w:rsidR="00422901" w:rsidRDefault="00D47236" w:rsidP="00422901">
      <w:pPr>
        <w:ind w:firstLine="708"/>
        <w:jc w:val="both"/>
      </w:pPr>
      <w:r>
        <w:t xml:space="preserve">- </w:t>
      </w:r>
      <w:r w:rsidR="00422901">
        <w:t>контролирует ход выполнения маневров, соблюдение Правил дорожного движения;</w:t>
      </w:r>
    </w:p>
    <w:p w:rsidR="00422901" w:rsidRDefault="00D47236" w:rsidP="00422901">
      <w:pPr>
        <w:ind w:firstLine="708"/>
        <w:jc w:val="both"/>
      </w:pPr>
      <w:r>
        <w:t xml:space="preserve">- </w:t>
      </w:r>
      <w:r w:rsidR="00422901">
        <w:t xml:space="preserve">оценивает навыки </w:t>
      </w:r>
      <w:r>
        <w:t>обучающегося</w:t>
      </w:r>
      <w:r w:rsidR="00422901">
        <w:t xml:space="preserve"> управления транспортным средством, умение контролировать дорожную обстановку и принимать решения в случае ее изменения;</w:t>
      </w:r>
    </w:p>
    <w:p w:rsidR="00422901" w:rsidRDefault="00D47236" w:rsidP="00422901">
      <w:pPr>
        <w:ind w:firstLine="708"/>
        <w:jc w:val="both"/>
      </w:pPr>
      <w:r>
        <w:t>-</w:t>
      </w:r>
      <w:r w:rsidR="00422901">
        <w:t>проставляет отметки в пунктах 1.1 - 1.19 экзаменационног</w:t>
      </w:r>
      <w:r>
        <w:t>о листа (</w:t>
      </w:r>
      <w:r w:rsidR="00422901">
        <w:t>о</w:t>
      </w:r>
      <w:r>
        <w:t>бразец приведен в приложении N 1</w:t>
      </w:r>
      <w:r w:rsidR="00422901">
        <w:t>) о проверке навыков, предусмотренных пунктом 14 Правил;</w:t>
      </w:r>
    </w:p>
    <w:p w:rsidR="00422901" w:rsidRDefault="00D47236" w:rsidP="00422901">
      <w:pPr>
        <w:ind w:firstLine="708"/>
        <w:jc w:val="both"/>
      </w:pPr>
      <w:r>
        <w:t xml:space="preserve">- </w:t>
      </w:r>
      <w:r w:rsidR="00422901">
        <w:t>фиксирует ошибки (нарушения) в пунктах 2.1 - 5.4 экзаменационного листа (образец приведен в прило</w:t>
      </w:r>
      <w:r>
        <w:t>жении N 1</w:t>
      </w:r>
      <w:r w:rsidR="00422901">
        <w:t>) в соответствии с контрольной таблицей (о</w:t>
      </w:r>
      <w:r>
        <w:t>бразец приведен в приложении N 2</w:t>
      </w:r>
      <w:r w:rsidR="00422901">
        <w:t>);</w:t>
      </w:r>
    </w:p>
    <w:p w:rsidR="00422901" w:rsidRDefault="00D47236" w:rsidP="00422901">
      <w:pPr>
        <w:ind w:firstLine="708"/>
        <w:jc w:val="both"/>
      </w:pPr>
      <w:r>
        <w:t>-</w:t>
      </w:r>
      <w:r w:rsidR="00422901">
        <w:t>вмешивается в процесс управления транспортным средством в целях предотвращения возникновения дорожно-транспортного происшествия или наезда на препятствие;</w:t>
      </w:r>
    </w:p>
    <w:p w:rsidR="00422901" w:rsidRDefault="00D47236" w:rsidP="00422901">
      <w:pPr>
        <w:ind w:firstLine="708"/>
        <w:jc w:val="both"/>
      </w:pPr>
      <w:r>
        <w:t>-</w:t>
      </w:r>
      <w:r w:rsidR="00422901">
        <w:t>по результатам проведенного экзамена указывает в пункте 6 экзаменационного листа (о</w:t>
      </w:r>
      <w:r>
        <w:t>бразец приведен в приложении N 1</w:t>
      </w:r>
      <w:r w:rsidR="00422901">
        <w:t>) нарушенные пункты Правил дорожного движения, совершенные ошибки (нарушения), предусмотренные контрольной таблицей (о</w:t>
      </w:r>
      <w:r>
        <w:t>бразец приведен в приложении N 2</w:t>
      </w:r>
      <w:r w:rsidR="00422901">
        <w:t>), соответствующие выставленным штрафным баллам.</w:t>
      </w:r>
    </w:p>
    <w:p w:rsidR="00142EBA" w:rsidRDefault="00142EBA" w:rsidP="00422901">
      <w:pPr>
        <w:ind w:firstLine="708"/>
        <w:jc w:val="both"/>
      </w:pPr>
    </w:p>
    <w:p w:rsidR="00142EBA" w:rsidRDefault="00422901" w:rsidP="00142EBA">
      <w:pPr>
        <w:ind w:firstLine="708"/>
      </w:pPr>
      <w:r>
        <w:t xml:space="preserve">Экзамен оценивается по следующей системе: </w:t>
      </w:r>
    </w:p>
    <w:p w:rsidR="00142EBA" w:rsidRPr="00142EBA" w:rsidRDefault="00142EBA" w:rsidP="00142EBA">
      <w:r>
        <w:t xml:space="preserve">- </w:t>
      </w:r>
      <w:r w:rsidRPr="00142EBA">
        <w:t xml:space="preserve">«ОТЛИЧНО» - 1-2 </w:t>
      </w:r>
      <w:r>
        <w:t>штрафных балла;</w:t>
      </w:r>
    </w:p>
    <w:p w:rsidR="00142EBA" w:rsidRPr="00142EBA" w:rsidRDefault="00142EBA" w:rsidP="00142EBA">
      <w:r>
        <w:t xml:space="preserve">- </w:t>
      </w:r>
      <w:r w:rsidRPr="00142EBA">
        <w:t>«ХОРОШО» - 3 штрафных балла</w:t>
      </w:r>
      <w:r>
        <w:t>;</w:t>
      </w:r>
    </w:p>
    <w:p w:rsidR="00142EBA" w:rsidRPr="00142EBA" w:rsidRDefault="00142EBA" w:rsidP="00142EBA">
      <w:r>
        <w:t xml:space="preserve">- </w:t>
      </w:r>
      <w:r w:rsidRPr="00142EBA">
        <w:t>«УДОВЛЕТВОРИТЕЛЬНО» - 4 штрафных балла</w:t>
      </w:r>
      <w:r>
        <w:t>;</w:t>
      </w:r>
    </w:p>
    <w:p w:rsidR="00142EBA" w:rsidRPr="00142EBA" w:rsidRDefault="00142EBA" w:rsidP="00142EBA">
      <w:pPr>
        <w:jc w:val="both"/>
      </w:pPr>
      <w:r>
        <w:t xml:space="preserve">- </w:t>
      </w:r>
      <w:r w:rsidRPr="00142EBA">
        <w:t xml:space="preserve">«НЕУДОВЛЕТВОРИТЕЛЬНО» - 5 и более штрафных балла </w:t>
      </w:r>
    </w:p>
    <w:p w:rsidR="00422901" w:rsidRDefault="00422901" w:rsidP="00422901">
      <w:pPr>
        <w:ind w:firstLine="708"/>
        <w:jc w:val="both"/>
      </w:pPr>
    </w:p>
    <w:p w:rsidR="00142EBA" w:rsidRDefault="00142EBA" w:rsidP="00422901">
      <w:pPr>
        <w:ind w:firstLine="708"/>
        <w:jc w:val="both"/>
      </w:pPr>
    </w:p>
    <w:p w:rsidR="00422901" w:rsidRDefault="00422901" w:rsidP="00422901">
      <w:pPr>
        <w:ind w:firstLine="708"/>
        <w:jc w:val="both"/>
      </w:pPr>
      <w:r>
        <w:t xml:space="preserve">За совершение каждой ошибки (нарушения), содержащейся в пунктах </w:t>
      </w:r>
      <w:r w:rsidR="00142EBA">
        <w:t xml:space="preserve">2.1-2.15 экзаменационного листа (Приложение1) начисляется 5 штрафных балла; в пунктах </w:t>
      </w:r>
      <w:r>
        <w:t>3.1 - 3.14 начисляются 3 штрафных балла, в пунктах 4.1 - 4.4 экзаменационного листа - 2 балла, в пунктах 5.1 - 5.4 экзаменационного листа - 1 балл.</w:t>
      </w:r>
    </w:p>
    <w:p w:rsidR="00422901" w:rsidRDefault="00422901" w:rsidP="00422901">
      <w:pPr>
        <w:ind w:firstLine="708"/>
        <w:jc w:val="both"/>
      </w:pPr>
      <w:r>
        <w:t>Проведение экзамена прекращается и выставляется оценка "</w:t>
      </w:r>
      <w:r w:rsidR="00142EBA" w:rsidRPr="00142EBA">
        <w:t xml:space="preserve"> НЕУДОВЛЕТВОРИТЕЛЬНО</w:t>
      </w:r>
      <w:r w:rsidR="00142EBA">
        <w:t xml:space="preserve"> </w:t>
      </w:r>
      <w:r>
        <w:t>", если кандидат в водители:</w:t>
      </w:r>
    </w:p>
    <w:p w:rsidR="00422901" w:rsidRDefault="00142EBA" w:rsidP="00422901">
      <w:pPr>
        <w:ind w:firstLine="708"/>
        <w:jc w:val="both"/>
      </w:pPr>
      <w:r>
        <w:t>-</w:t>
      </w:r>
      <w:r w:rsidR="00422901">
        <w:t>Допустил 1 ошибку (нарушение), содержащуюся в одном из пунктов 2.</w:t>
      </w:r>
      <w:r>
        <w:t>1 - 2.15 экзаменационного листа;</w:t>
      </w:r>
    </w:p>
    <w:p w:rsidR="00422901" w:rsidRDefault="00142EBA" w:rsidP="00422901">
      <w:pPr>
        <w:ind w:firstLine="708"/>
        <w:jc w:val="both"/>
      </w:pPr>
      <w:r>
        <w:t xml:space="preserve">- </w:t>
      </w:r>
      <w:r w:rsidR="00422901">
        <w:t>Допустил ошибки (нарушения), содержащиеся в пунктах 3.1 - 5.4 экзаменационного листа, сумма штрафных баллов которых составляет 5 и более баллов.</w:t>
      </w:r>
    </w:p>
    <w:p w:rsidR="00422901" w:rsidRDefault="00422901" w:rsidP="00422901">
      <w:pPr>
        <w:ind w:firstLine="708"/>
        <w:jc w:val="both"/>
      </w:pPr>
      <w:r>
        <w:t>В случае возникновения технической неисправности транспортного средства в процессе проведения экзамена его проведение прекращается и возобновляется после устранения неисправности либо на другом транспортном средстве. Проверенные навыки повторной проверке не подлежат.</w:t>
      </w:r>
    </w:p>
    <w:p w:rsidR="00D47236" w:rsidRDefault="00D47236" w:rsidP="00685D15">
      <w:pPr>
        <w:ind w:firstLine="708"/>
        <w:jc w:val="both"/>
        <w:rPr>
          <w:sz w:val="28"/>
          <w:szCs w:val="28"/>
        </w:rPr>
      </w:pPr>
    </w:p>
    <w:p w:rsidR="00D47236" w:rsidRDefault="00D47236"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0678D2" w:rsidRDefault="000678D2" w:rsidP="00685D15">
      <w:pPr>
        <w:ind w:firstLine="708"/>
        <w:jc w:val="both"/>
        <w:rPr>
          <w:sz w:val="28"/>
          <w:szCs w:val="28"/>
        </w:rPr>
      </w:pPr>
    </w:p>
    <w:p w:rsidR="00D47236" w:rsidRDefault="00D47236" w:rsidP="00685D15">
      <w:pPr>
        <w:ind w:firstLine="708"/>
        <w:jc w:val="both"/>
        <w:rPr>
          <w:sz w:val="28"/>
          <w:szCs w:val="28"/>
        </w:rPr>
      </w:pPr>
    </w:p>
    <w:p w:rsidR="00D47236" w:rsidRPr="00A15233" w:rsidRDefault="00142EBA" w:rsidP="00142EBA">
      <w:pPr>
        <w:ind w:firstLine="708"/>
        <w:jc w:val="right"/>
      </w:pPr>
      <w:r w:rsidRPr="00A15233">
        <w:t xml:space="preserve">Приложение </w:t>
      </w:r>
      <w:r w:rsidR="000678D2">
        <w:t>№</w:t>
      </w:r>
      <w:r w:rsidRPr="00A15233">
        <w:t>1</w:t>
      </w:r>
    </w:p>
    <w:p w:rsidR="00D07721" w:rsidRPr="004B0E19" w:rsidRDefault="00D07721" w:rsidP="00D07721">
      <w:pPr>
        <w:pStyle w:val="ConsPlusNonformat"/>
        <w:jc w:val="center"/>
        <w:rPr>
          <w:rFonts w:ascii="Times New Roman" w:hAnsi="Times New Roman" w:cs="Times New Roman"/>
        </w:rPr>
      </w:pPr>
      <w:r w:rsidRPr="004B0E19">
        <w:rPr>
          <w:rFonts w:ascii="Times New Roman" w:hAnsi="Times New Roman" w:cs="Times New Roman"/>
        </w:rPr>
        <w:t>Экзаменационный лист</w:t>
      </w:r>
    </w:p>
    <w:p w:rsidR="00D07721" w:rsidRPr="004B0E19" w:rsidRDefault="00D07721" w:rsidP="00D07721">
      <w:pPr>
        <w:pStyle w:val="ConsPlusNonformat"/>
        <w:jc w:val="center"/>
        <w:rPr>
          <w:rFonts w:ascii="Times New Roman" w:hAnsi="Times New Roman" w:cs="Times New Roman"/>
        </w:rPr>
      </w:pPr>
      <w:r w:rsidRPr="000D208D">
        <w:rPr>
          <w:rFonts w:ascii="Times New Roman" w:hAnsi="Times New Roman" w:cs="Times New Roman"/>
        </w:rPr>
        <w:t>проведения практического экзамена на право управления транспортными средствами категори</w:t>
      </w:r>
      <w:r>
        <w:rPr>
          <w:rFonts w:ascii="Times New Roman" w:hAnsi="Times New Roman" w:cs="Times New Roman"/>
        </w:rPr>
        <w:t>и</w:t>
      </w:r>
      <w:r w:rsidRPr="000D208D">
        <w:rPr>
          <w:rFonts w:ascii="Times New Roman" w:hAnsi="Times New Roman" w:cs="Times New Roman"/>
        </w:rPr>
        <w:t xml:space="preserve"> "B"</w:t>
      </w:r>
    </w:p>
    <w:p w:rsidR="00D07721" w:rsidRPr="004B0E19" w:rsidRDefault="00D07721" w:rsidP="00D07721">
      <w:pPr>
        <w:pStyle w:val="ConsPlusNonformat"/>
        <w:jc w:val="both"/>
        <w:rPr>
          <w:rFonts w:ascii="Times New Roman" w:hAnsi="Times New Roman" w:cs="Times New Roman"/>
        </w:rPr>
      </w:pPr>
    </w:p>
    <w:p w:rsidR="00D07721" w:rsidRDefault="00D07721" w:rsidP="00D07721">
      <w:pPr>
        <w:pStyle w:val="ConsPlusNonformat"/>
        <w:jc w:val="both"/>
        <w:rPr>
          <w:rFonts w:ascii="Times New Roman" w:hAnsi="Times New Roman" w:cs="Times New Roman"/>
          <w:u w:val="single"/>
        </w:rPr>
      </w:pPr>
      <w:bookmarkStart w:id="1" w:name="_Hlk84172256"/>
      <w:r w:rsidRPr="00D07721">
        <w:rPr>
          <w:rFonts w:ascii="Times New Roman" w:hAnsi="Times New Roman" w:cs="Times New Roman"/>
        </w:rPr>
        <w:t xml:space="preserve">Группа ______________ Дата проведения </w:t>
      </w:r>
      <w:bookmarkEnd w:id="1"/>
      <w:r w:rsidRPr="00D07721">
        <w:rPr>
          <w:rFonts w:ascii="Times New Roman" w:hAnsi="Times New Roman" w:cs="Times New Roman"/>
        </w:rPr>
        <w:t>_____________</w:t>
      </w:r>
      <w:proofErr w:type="gramStart"/>
      <w:r w:rsidRPr="00D07721">
        <w:rPr>
          <w:rFonts w:ascii="Times New Roman" w:hAnsi="Times New Roman" w:cs="Times New Roman"/>
        </w:rPr>
        <w:t>_</w:t>
      </w:r>
      <w:r w:rsidRPr="00D07721">
        <w:rPr>
          <w:rFonts w:ascii="Times New Roman" w:hAnsi="Times New Roman" w:cs="Times New Roman"/>
          <w:u w:val="single"/>
        </w:rPr>
        <w:t xml:space="preserve"> </w:t>
      </w:r>
      <w:r w:rsidRPr="00D07721">
        <w:rPr>
          <w:rFonts w:ascii="Times New Roman" w:hAnsi="Times New Roman" w:cs="Times New Roman"/>
        </w:rPr>
        <w:t xml:space="preserve"> Тип</w:t>
      </w:r>
      <w:proofErr w:type="gramEnd"/>
      <w:r w:rsidRPr="00D07721">
        <w:rPr>
          <w:rFonts w:ascii="Times New Roman" w:hAnsi="Times New Roman" w:cs="Times New Roman"/>
        </w:rPr>
        <w:t xml:space="preserve"> трансмиссии</w:t>
      </w:r>
      <w:r w:rsidRPr="00326123">
        <w:rPr>
          <w:rFonts w:ascii="Times New Roman" w:hAnsi="Times New Roman" w:cs="Times New Roman"/>
        </w:rPr>
        <w:t xml:space="preserve"> </w:t>
      </w:r>
      <w:r w:rsidRPr="00326123">
        <w:rPr>
          <w:rFonts w:ascii="Times New Roman" w:hAnsi="Times New Roman" w:cs="Times New Roman"/>
          <w:u w:val="single"/>
        </w:rPr>
        <w:t>механическ</w:t>
      </w:r>
      <w:r>
        <w:rPr>
          <w:rFonts w:ascii="Times New Roman" w:hAnsi="Times New Roman" w:cs="Times New Roman"/>
          <w:u w:val="single"/>
        </w:rPr>
        <w:t>ий</w:t>
      </w:r>
    </w:p>
    <w:p w:rsidR="00D07721" w:rsidRDefault="00D07721" w:rsidP="00D07721">
      <w:pPr>
        <w:pStyle w:val="ConsPlusNormal"/>
        <w:jc w:val="both"/>
        <w:rPr>
          <w:rFonts w:ascii="Times New Roman" w:hAnsi="Times New Roman" w:cs="Times New Roman"/>
        </w:rPr>
      </w:pPr>
    </w:p>
    <w:p w:rsidR="00D07721" w:rsidRPr="004B0E19" w:rsidRDefault="00D07721" w:rsidP="00D07721">
      <w:pPr>
        <w:pStyle w:val="ConsPlusNormal"/>
        <w:jc w:val="both"/>
        <w:rPr>
          <w:rFonts w:ascii="Times New Roman" w:hAnsi="Times New Roman" w:cs="Times New Roman"/>
        </w:rPr>
      </w:pPr>
    </w:p>
    <w:tbl>
      <w:tblPr>
        <w:tblW w:w="10348" w:type="dxa"/>
        <w:tblInd w:w="137" w:type="dxa"/>
        <w:tblLayout w:type="fixed"/>
        <w:tblCellMar>
          <w:top w:w="102" w:type="dxa"/>
          <w:left w:w="62" w:type="dxa"/>
          <w:bottom w:w="102" w:type="dxa"/>
          <w:right w:w="62" w:type="dxa"/>
        </w:tblCellMar>
        <w:tblLook w:val="0000" w:firstRow="0" w:lastRow="0" w:firstColumn="0" w:lastColumn="0" w:noHBand="0" w:noVBand="0"/>
      </w:tblPr>
      <w:tblGrid>
        <w:gridCol w:w="7088"/>
        <w:gridCol w:w="992"/>
        <w:gridCol w:w="1134"/>
        <w:gridCol w:w="1134"/>
      </w:tblGrid>
      <w:tr w:rsidR="000678D2" w:rsidTr="000678D2">
        <w:trPr>
          <w:trHeight w:val="676"/>
        </w:trPr>
        <w:tc>
          <w:tcPr>
            <w:tcW w:w="7088" w:type="dxa"/>
            <w:tcBorders>
              <w:top w:val="single" w:sz="4" w:space="0" w:color="auto"/>
              <w:left w:val="single" w:sz="4" w:space="0" w:color="auto"/>
              <w:right w:val="single" w:sz="4" w:space="0" w:color="auto"/>
            </w:tcBorders>
          </w:tcPr>
          <w:p w:rsidR="000678D2" w:rsidRPr="002C46C8" w:rsidRDefault="000678D2" w:rsidP="00142EBA">
            <w:pPr>
              <w:pStyle w:val="ConsPlusNormal"/>
              <w:jc w:val="center"/>
              <w:rPr>
                <w:rFonts w:ascii="Times New Roman" w:hAnsi="Times New Roman" w:cs="Times New Roman"/>
                <w:sz w:val="16"/>
                <w:szCs w:val="16"/>
              </w:rPr>
            </w:pPr>
            <w:r w:rsidRPr="002C46C8">
              <w:rPr>
                <w:rFonts w:ascii="Times New Roman" w:hAnsi="Times New Roman" w:cs="Times New Roman"/>
                <w:sz w:val="16"/>
                <w:szCs w:val="16"/>
              </w:rPr>
              <w:t>Типичные ошибки</w:t>
            </w:r>
          </w:p>
        </w:tc>
        <w:tc>
          <w:tcPr>
            <w:tcW w:w="992" w:type="dxa"/>
            <w:tcBorders>
              <w:top w:val="single" w:sz="4" w:space="0" w:color="auto"/>
              <w:left w:val="single" w:sz="4" w:space="0" w:color="auto"/>
              <w:right w:val="single" w:sz="4" w:space="0" w:color="auto"/>
            </w:tcBorders>
          </w:tcPr>
          <w:p w:rsidR="000678D2" w:rsidRPr="002C46C8" w:rsidRDefault="000678D2" w:rsidP="00142EBA">
            <w:pPr>
              <w:pStyle w:val="ConsPlusNormal"/>
              <w:jc w:val="center"/>
              <w:rPr>
                <w:rFonts w:ascii="Times New Roman" w:hAnsi="Times New Roman" w:cs="Times New Roman"/>
                <w:sz w:val="16"/>
                <w:szCs w:val="16"/>
              </w:rPr>
            </w:pPr>
            <w:r w:rsidRPr="002C46C8">
              <w:rPr>
                <w:rFonts w:ascii="Times New Roman" w:hAnsi="Times New Roman" w:cs="Times New Roman"/>
                <w:sz w:val="16"/>
                <w:szCs w:val="16"/>
              </w:rPr>
              <w:t>Шкала штрафных баллов за ошибку</w:t>
            </w:r>
          </w:p>
        </w:tc>
        <w:tc>
          <w:tcPr>
            <w:tcW w:w="1134" w:type="dxa"/>
            <w:tcBorders>
              <w:top w:val="single" w:sz="4" w:space="0" w:color="auto"/>
              <w:left w:val="single" w:sz="4" w:space="0" w:color="auto"/>
              <w:right w:val="single" w:sz="4" w:space="0" w:color="auto"/>
            </w:tcBorders>
          </w:tcPr>
          <w:p w:rsidR="000678D2" w:rsidRPr="0009587C" w:rsidRDefault="000678D2" w:rsidP="00D07721">
            <w:pPr>
              <w:jc w:val="center"/>
              <w:rPr>
                <w:sz w:val="16"/>
                <w:szCs w:val="16"/>
              </w:rPr>
            </w:pPr>
            <w:r>
              <w:rPr>
                <w:sz w:val="16"/>
                <w:szCs w:val="16"/>
              </w:rPr>
              <w:t>ФИО обучающегося</w:t>
            </w:r>
          </w:p>
        </w:tc>
        <w:tc>
          <w:tcPr>
            <w:tcW w:w="1134" w:type="dxa"/>
            <w:tcBorders>
              <w:top w:val="single" w:sz="4" w:space="0" w:color="auto"/>
              <w:left w:val="single" w:sz="4" w:space="0" w:color="auto"/>
              <w:right w:val="single" w:sz="4" w:space="0" w:color="auto"/>
            </w:tcBorders>
          </w:tcPr>
          <w:p w:rsidR="000678D2" w:rsidRPr="004C2FC0" w:rsidRDefault="000678D2" w:rsidP="00D07721">
            <w:pPr>
              <w:jc w:val="center"/>
              <w:rPr>
                <w:color w:val="000000"/>
                <w:sz w:val="16"/>
                <w:szCs w:val="16"/>
              </w:rPr>
            </w:pPr>
            <w:r>
              <w:rPr>
                <w:sz w:val="16"/>
                <w:szCs w:val="16"/>
              </w:rPr>
              <w:t>ФИО обучающегося</w:t>
            </w:r>
          </w:p>
        </w:tc>
      </w:tr>
      <w:tr w:rsidR="000678D2" w:rsidTr="000678D2">
        <w:trPr>
          <w:trHeight w:val="269"/>
        </w:trPr>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2.1. Осуществлял движение, не пристегнувшись ремнем безопасности</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09587C"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2.2. Действие или бездействие кандидата в водители, вызвавшее необходимость вмешательства в процесс управления экзаменационным транспортным средством с целью предотвращения возникновения дорожно-транспортного происшествия</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09587C"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2.3. Не уступил дорогу (создал помеху) транспортному средству, имеющему преимущество</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09587C"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2.4. Не уступил дорогу (создал помеху) пешеходам, имеющим преимущество</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2.5. Выехал на полосу встречного движения (кроме разрешенных случаев) или на трамвайные пути встречного направления</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2.6. Осуществлял движение на запрещающий сигнал светофора или регулировщика</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2.7. Не выполнил требования знаков приоритета, запрещающих и предписывающих знаков, дорожной разметки 1.1 (за исключением пунктов 3.8 и 3.9 экзаменационного листа), 1.3, а также знаков особых предписаний</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2.8. Пересек стоп-линию (разметка 1.12) при остановке (при наличии знака2.5 или при запрещающем сигнале светофора регулировщика)</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2.9. Нарушил правила выполнения обгона</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2.10. Нарушил правила выполнения поворота</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2.11. Нарушил правила выполнения разворота</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2.12. Нарушил правила движения задним ходом</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2.13. Нарушил правила проезда железнодорожных переездов</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 xml:space="preserve">2.14. Превысил разрешенную максимальную скорость движения </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2.15. Использовал во время движения телефон и (или) иное средство связи</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rPr>
          <w:trHeight w:hRule="exact" w:val="810"/>
        </w:trPr>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3.1. Выехал на перекресток или остановился на пешеходном переходе при образовавшемся заторе</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3.2. Нарушил правила остановки или стоянки</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3.3. Не подал сигнал световым указателем поворота перед началом движения, перестроением, поворотом (разворотом) или остановкой</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3.4. В установленных случаях не снизил скорость и (или) не остановился</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3.5. Нарушил правила перевозки пассажиров</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3.6. Нарушил правила применения аварийной сигнализации и знака аварийной остановки</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3.7. Не приступил к выполнению задания экзаменатора (проигнорировал)</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 xml:space="preserve">3.8. Допустил ошибку при выполнении постановки транспортного средства на место стоянки при движении задним ходом с поворотом на 90 градусов </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sz w:val="18"/>
                <w:szCs w:val="18"/>
              </w:rPr>
            </w:pPr>
            <w:r w:rsidRPr="00E4405C">
              <w:rPr>
                <w:rFonts w:ascii="Times New Roman" w:hAnsi="Times New Roman" w:cs="Times New Roman"/>
                <w:sz w:val="18"/>
                <w:szCs w:val="18"/>
              </w:rPr>
              <w:t>3.9. Допустил ошибку при выполнении постановки транспортного средства на место стоянки параллельно тротуару (краю проезжей части) при движении задним ходом</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sz w:val="18"/>
                <w:szCs w:val="18"/>
              </w:rPr>
            </w:pPr>
            <w:r w:rsidRPr="00E4405C">
              <w:rPr>
                <w:rFonts w:ascii="Times New Roman" w:hAnsi="Times New Roman" w:cs="Times New Roman"/>
                <w:sz w:val="18"/>
                <w:szCs w:val="18"/>
              </w:rPr>
              <w:t>3.10. Допустил ошибку при выполнении разворота транспортного средства в ограниченном пространстве (при ограниченной ширине проезжей части) с использованием движения задним ходом</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sz w:val="18"/>
                <w:szCs w:val="18"/>
              </w:rPr>
            </w:pPr>
            <w:r w:rsidRPr="00E4405C">
              <w:rPr>
                <w:rFonts w:ascii="Times New Roman" w:hAnsi="Times New Roman" w:cs="Times New Roman"/>
                <w:sz w:val="18"/>
                <w:szCs w:val="18"/>
              </w:rPr>
              <w:t>3.11. Допустил ошибку при выполнении остановки и начале движения на подъеме и на спуске</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rPr>
          <w:trHeight w:hRule="exact" w:val="676"/>
        </w:trPr>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4.1. Не выполнил требования дорожной разметки (кроме разметки 1.1, 1.3, 1.12)</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4.2. Нарушил правила расположения транспортного средства на проезжей части</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4.3. Двигался без необходимости со слишком малой скоростью, создавая помехи другим транспортным средствам</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rPr>
          <w:trHeight w:val="486"/>
        </w:trPr>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4.4. Нарушил правила пользования внешними световыми приборами или звуковым сигналом</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5.1. Несвоевременно подал сигнал поворота</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5.2. Неправильно оценил дорожную обстановку</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rPr>
          <w:trHeight w:hRule="exact" w:val="831"/>
        </w:trPr>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5.3. Неуверенно пользовался органами управления транспортного средства, не обеспечивал плавность движения</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rPr>
          <w:trHeight w:hRule="exact" w:val="500"/>
        </w:trPr>
        <w:tc>
          <w:tcPr>
            <w:tcW w:w="7088" w:type="dxa"/>
            <w:tcBorders>
              <w:top w:val="single" w:sz="4" w:space="0" w:color="auto"/>
              <w:left w:val="single" w:sz="4" w:space="0" w:color="auto"/>
              <w:bottom w:val="single" w:sz="4" w:space="0" w:color="auto"/>
              <w:right w:val="single" w:sz="4" w:space="0" w:color="auto"/>
            </w:tcBorders>
          </w:tcPr>
          <w:p w:rsidR="000678D2" w:rsidRPr="00E4405C" w:rsidRDefault="000678D2" w:rsidP="00142EBA">
            <w:pPr>
              <w:pStyle w:val="ConsPlusNormal"/>
              <w:jc w:val="both"/>
              <w:rPr>
                <w:rFonts w:ascii="Times New Roman" w:hAnsi="Times New Roman" w:cs="Times New Roman"/>
                <w:sz w:val="18"/>
                <w:szCs w:val="18"/>
              </w:rPr>
            </w:pPr>
            <w:r w:rsidRPr="00E4405C">
              <w:rPr>
                <w:rFonts w:ascii="Times New Roman" w:hAnsi="Times New Roman" w:cs="Times New Roman"/>
                <w:sz w:val="18"/>
                <w:szCs w:val="18"/>
              </w:rPr>
              <w:t>5.4. Допустил иные нарушения ПДД</w:t>
            </w:r>
          </w:p>
          <w:p w:rsidR="000678D2" w:rsidRPr="00E4405C" w:rsidRDefault="000678D2" w:rsidP="00142EBA">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20"/>
                <w:szCs w:val="20"/>
              </w:rPr>
            </w:pPr>
            <w:r w:rsidRPr="004B0E19">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rPr>
                <w:sz w:val="16"/>
                <w:szCs w:val="16"/>
              </w:rPr>
            </w:pPr>
            <w:r w:rsidRPr="004B0E19">
              <w:rPr>
                <w:sz w:val="16"/>
                <w:szCs w:val="16"/>
              </w:rPr>
              <w:t>Итого штрафных баллов</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r w:rsidR="000678D2" w:rsidRPr="004B0E19" w:rsidTr="000678D2">
        <w:tc>
          <w:tcPr>
            <w:tcW w:w="7088" w:type="dxa"/>
            <w:tcBorders>
              <w:top w:val="single" w:sz="4" w:space="0" w:color="auto"/>
              <w:left w:val="single" w:sz="4" w:space="0" w:color="auto"/>
              <w:bottom w:val="single" w:sz="4" w:space="0" w:color="auto"/>
              <w:right w:val="single" w:sz="4" w:space="0" w:color="auto"/>
            </w:tcBorders>
            <w:vAlign w:val="center"/>
          </w:tcPr>
          <w:p w:rsidR="000678D2" w:rsidRPr="00C61024" w:rsidRDefault="000678D2" w:rsidP="00142EBA">
            <w:pPr>
              <w:rPr>
                <w:sz w:val="16"/>
                <w:szCs w:val="16"/>
              </w:rPr>
            </w:pPr>
            <w:r w:rsidRPr="00C61024">
              <w:rPr>
                <w:sz w:val="16"/>
                <w:szCs w:val="16"/>
              </w:rPr>
              <w:t>Критерии:</w:t>
            </w:r>
          </w:p>
          <w:p w:rsidR="000678D2" w:rsidRPr="00C61024" w:rsidRDefault="000678D2" w:rsidP="00142EBA">
            <w:pPr>
              <w:rPr>
                <w:sz w:val="16"/>
                <w:szCs w:val="16"/>
              </w:rPr>
            </w:pPr>
            <w:r w:rsidRPr="00C61024">
              <w:rPr>
                <w:sz w:val="16"/>
                <w:szCs w:val="16"/>
              </w:rPr>
              <w:t xml:space="preserve">«ОТЛИЧНО» - 1-2 </w:t>
            </w:r>
            <w:r>
              <w:rPr>
                <w:sz w:val="16"/>
                <w:szCs w:val="16"/>
              </w:rPr>
              <w:t>штрафных баллов</w:t>
            </w:r>
          </w:p>
          <w:p w:rsidR="000678D2" w:rsidRPr="00C61024" w:rsidRDefault="000678D2" w:rsidP="00142EBA">
            <w:pPr>
              <w:rPr>
                <w:sz w:val="16"/>
                <w:szCs w:val="16"/>
              </w:rPr>
            </w:pPr>
            <w:r w:rsidRPr="00C61024">
              <w:rPr>
                <w:sz w:val="16"/>
                <w:szCs w:val="16"/>
              </w:rPr>
              <w:t xml:space="preserve">«ХОРОШО» - 3 </w:t>
            </w:r>
            <w:r>
              <w:rPr>
                <w:sz w:val="16"/>
                <w:szCs w:val="16"/>
              </w:rPr>
              <w:t>штрафных балла</w:t>
            </w:r>
          </w:p>
          <w:p w:rsidR="000678D2" w:rsidRDefault="000678D2" w:rsidP="00142EBA">
            <w:pPr>
              <w:rPr>
                <w:sz w:val="16"/>
                <w:szCs w:val="16"/>
              </w:rPr>
            </w:pPr>
            <w:r w:rsidRPr="00C61024">
              <w:rPr>
                <w:sz w:val="16"/>
                <w:szCs w:val="16"/>
              </w:rPr>
              <w:t xml:space="preserve">«УДОВЛЕТВОРИТЕЛЬНО» - 4 </w:t>
            </w:r>
            <w:r w:rsidRPr="00A83901">
              <w:rPr>
                <w:sz w:val="16"/>
                <w:szCs w:val="16"/>
              </w:rPr>
              <w:t>штрафных балла</w:t>
            </w:r>
          </w:p>
          <w:p w:rsidR="000678D2" w:rsidRPr="00C61024" w:rsidRDefault="000678D2" w:rsidP="00142EBA">
            <w:pPr>
              <w:rPr>
                <w:sz w:val="16"/>
                <w:szCs w:val="16"/>
              </w:rPr>
            </w:pPr>
            <w:r>
              <w:rPr>
                <w:sz w:val="16"/>
                <w:szCs w:val="16"/>
              </w:rPr>
              <w:t>«НЕУДОВЛЕТВОРИТЕЛЬНО» - 5 и более штрафных балла</w:t>
            </w:r>
            <w:r w:rsidRPr="00C61024">
              <w:rPr>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0678D2" w:rsidRPr="004B0E19" w:rsidRDefault="000678D2" w:rsidP="00142EB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78D2" w:rsidRPr="004B0E19" w:rsidRDefault="000678D2" w:rsidP="00142EBA">
            <w:pPr>
              <w:rPr>
                <w:sz w:val="16"/>
                <w:szCs w:val="16"/>
              </w:rPr>
            </w:pPr>
          </w:p>
        </w:tc>
      </w:tr>
    </w:tbl>
    <w:p w:rsidR="00A15233" w:rsidRDefault="00A15233" w:rsidP="00D07721">
      <w:pPr>
        <w:pStyle w:val="ConsPlusNormal"/>
        <w:jc w:val="both"/>
        <w:rPr>
          <w:rFonts w:ascii="Times New Roman" w:hAnsi="Times New Roman" w:cs="Times New Roman"/>
        </w:rPr>
      </w:pPr>
    </w:p>
    <w:p w:rsidR="000678D2" w:rsidRDefault="000678D2" w:rsidP="00D07721">
      <w:pPr>
        <w:pStyle w:val="ConsPlusNormal"/>
        <w:jc w:val="both"/>
        <w:rPr>
          <w:rFonts w:ascii="Times New Roman" w:hAnsi="Times New Roman" w:cs="Times New Roman"/>
        </w:rPr>
      </w:pPr>
    </w:p>
    <w:p w:rsidR="00D07721" w:rsidRDefault="00D07721" w:rsidP="00D07721">
      <w:pPr>
        <w:pStyle w:val="ConsPlusNormal"/>
        <w:jc w:val="both"/>
        <w:rPr>
          <w:rFonts w:ascii="Times New Roman" w:hAnsi="Times New Roman" w:cs="Times New Roman"/>
        </w:rPr>
      </w:pPr>
      <w:r w:rsidRPr="00326123">
        <w:rPr>
          <w:rFonts w:ascii="Times New Roman" w:hAnsi="Times New Roman" w:cs="Times New Roman"/>
        </w:rPr>
        <w:t>Председатель квалификационной комиссии ________________________________________</w:t>
      </w:r>
      <w:r w:rsidRPr="00E557D4">
        <w:rPr>
          <w:rFonts w:ascii="Times New Roman" w:hAnsi="Times New Roman" w:cs="Times New Roman"/>
        </w:rPr>
        <w:t xml:space="preserve"> </w:t>
      </w:r>
      <w:r w:rsidR="00142EBA">
        <w:rPr>
          <w:rFonts w:ascii="Times New Roman" w:hAnsi="Times New Roman" w:cs="Times New Roman"/>
        </w:rPr>
        <w:t>/____________/</w:t>
      </w:r>
    </w:p>
    <w:p w:rsidR="00142EBA" w:rsidRDefault="00142EBA" w:rsidP="00685D15">
      <w:pPr>
        <w:ind w:firstLine="708"/>
        <w:jc w:val="both"/>
        <w:rPr>
          <w:sz w:val="28"/>
          <w:szCs w:val="28"/>
        </w:rPr>
      </w:pPr>
    </w:p>
    <w:p w:rsidR="00142EBA" w:rsidRPr="00142EBA" w:rsidRDefault="00142EBA" w:rsidP="00142EBA">
      <w:pPr>
        <w:rPr>
          <w:sz w:val="28"/>
          <w:szCs w:val="28"/>
        </w:rPr>
      </w:pPr>
    </w:p>
    <w:p w:rsidR="00142EBA" w:rsidRDefault="00142EBA"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0678D2" w:rsidRDefault="000678D2" w:rsidP="00142EBA">
      <w:pPr>
        <w:rPr>
          <w:sz w:val="28"/>
          <w:szCs w:val="28"/>
        </w:rPr>
      </w:pPr>
    </w:p>
    <w:p w:rsidR="00142EBA" w:rsidRPr="00A15233" w:rsidRDefault="000678D2" w:rsidP="00142EBA">
      <w:pPr>
        <w:shd w:val="clear" w:color="auto" w:fill="FFFFFF"/>
        <w:spacing w:before="600"/>
        <w:jc w:val="right"/>
        <w:rPr>
          <w:color w:val="000000"/>
        </w:rPr>
      </w:pPr>
      <w:r>
        <w:rPr>
          <w:color w:val="000000"/>
        </w:rPr>
        <w:t>Приложение №</w:t>
      </w:r>
      <w:r w:rsidR="00142EBA" w:rsidRPr="00A15233">
        <w:rPr>
          <w:color w:val="000000"/>
        </w:rPr>
        <w:t>2</w:t>
      </w:r>
    </w:p>
    <w:p w:rsidR="00142EBA" w:rsidRPr="00A15233" w:rsidRDefault="00142EBA" w:rsidP="00142EBA">
      <w:pPr>
        <w:shd w:val="clear" w:color="auto" w:fill="FFFFFF"/>
        <w:jc w:val="center"/>
        <w:rPr>
          <w:color w:val="000000"/>
        </w:rPr>
      </w:pPr>
      <w:r w:rsidRPr="00A15233">
        <w:rPr>
          <w:color w:val="000000"/>
        </w:rPr>
        <w:t>Контрольная таблица</w:t>
      </w:r>
    </w:p>
    <w:tbl>
      <w:tblPr>
        <w:tblW w:w="10482" w:type="dxa"/>
        <w:tblLayout w:type="fixed"/>
        <w:tblCellMar>
          <w:top w:w="15" w:type="dxa"/>
          <w:left w:w="15" w:type="dxa"/>
          <w:bottom w:w="15" w:type="dxa"/>
          <w:right w:w="15" w:type="dxa"/>
        </w:tblCellMar>
        <w:tblLook w:val="04A0" w:firstRow="1" w:lastRow="0" w:firstColumn="1" w:lastColumn="0" w:noHBand="0" w:noVBand="1"/>
      </w:tblPr>
      <w:tblGrid>
        <w:gridCol w:w="600"/>
        <w:gridCol w:w="5346"/>
        <w:gridCol w:w="4536"/>
      </w:tblGrid>
      <w:tr w:rsidR="00142EBA" w:rsidRPr="00D47236" w:rsidTr="000678D2">
        <w:tc>
          <w:tcPr>
            <w:tcW w:w="5946" w:type="dxa"/>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142EBA">
            <w:pPr>
              <w:spacing w:before="210"/>
              <w:jc w:val="center"/>
            </w:pPr>
            <w:r w:rsidRPr="00D47236">
              <w:t>Ошибки и нарушения, допущенные в процессе экзамена</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142EBA">
            <w:pPr>
              <w:spacing w:before="210"/>
              <w:jc w:val="center"/>
            </w:pPr>
            <w:r w:rsidRPr="00D47236">
              <w:t>Структурные единицы </w:t>
            </w:r>
            <w:hyperlink r:id="rId19" w:anchor="dst100015" w:history="1">
              <w:r w:rsidRPr="00D47236">
                <w:rPr>
                  <w:color w:val="1A0DAB"/>
                  <w:u w:val="single"/>
                </w:rPr>
                <w:t>ПДД</w:t>
              </w:r>
            </w:hyperlink>
            <w:r w:rsidRPr="00D47236">
              <w:t> </w:t>
            </w:r>
            <w:hyperlink r:id="rId20" w:anchor="dst101402" w:history="1">
              <w:r w:rsidRPr="00D47236">
                <w:rPr>
                  <w:color w:val="1A0DAB"/>
                  <w:u w:val="single"/>
                </w:rPr>
                <w:t>&lt;1&gt;</w:t>
              </w:r>
            </w:hyperlink>
            <w:r w:rsidRPr="00D47236">
              <w:t>, Административного </w:t>
            </w:r>
            <w:hyperlink r:id="rId21" w:anchor="dst100025" w:history="1">
              <w:r w:rsidRPr="00D47236">
                <w:rPr>
                  <w:color w:val="1A0DAB"/>
                  <w:u w:val="single"/>
                </w:rPr>
                <w:t>регламента</w:t>
              </w:r>
            </w:hyperlink>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2.1.</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Осуществлял движение, не пристегнувшись ремнем безопасности</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22" w:anchor="dst78" w:history="1">
              <w:r w:rsidR="00142EBA" w:rsidRPr="00D47236">
                <w:rPr>
                  <w:color w:val="1A0DAB"/>
                  <w:u w:val="single"/>
                </w:rPr>
                <w:t>2.1.2</w:t>
              </w:r>
            </w:hyperlink>
            <w:r w:rsidR="00142EBA" w:rsidRPr="00D47236">
              <w:t> ПДД</w:t>
            </w:r>
          </w:p>
        </w:tc>
      </w:tr>
      <w:tr w:rsidR="00142EBA" w:rsidRPr="00D47236" w:rsidTr="000678D2">
        <w:trPr>
          <w:trHeight w:val="549"/>
        </w:trPr>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2.2.</w:t>
            </w:r>
          </w:p>
        </w:tc>
        <w:tc>
          <w:tcPr>
            <w:tcW w:w="9882" w:type="dxa"/>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Действие или бездействие кандидата в водители, вызвавшее необходимость вмешательства в процесс управления экзаменационным транспортным средством с целью предотвращения возникновения дорожно-транспортного происшествия</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2.3.</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 уступил дорогу (создал помеху) транспортному средству, имеющему преимущество</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23" w:anchor="dst100917" w:history="1">
              <w:r w:rsidR="00142EBA" w:rsidRPr="00D47236">
                <w:rPr>
                  <w:color w:val="1A0DAB"/>
                  <w:u w:val="single"/>
                </w:rPr>
                <w:t>3.2</w:t>
              </w:r>
            </w:hyperlink>
            <w:r w:rsidR="00142EBA" w:rsidRPr="00D47236">
              <w:t>, </w:t>
            </w:r>
            <w:hyperlink r:id="rId24" w:anchor="dst84" w:history="1">
              <w:r w:rsidR="00142EBA" w:rsidRPr="00D47236">
                <w:rPr>
                  <w:color w:val="1A0DAB"/>
                  <w:u w:val="single"/>
                </w:rPr>
                <w:t>8.1</w:t>
              </w:r>
            </w:hyperlink>
            <w:r w:rsidR="00142EBA" w:rsidRPr="00D47236">
              <w:t>, </w:t>
            </w:r>
            <w:hyperlink r:id="rId25" w:anchor="dst100212" w:history="1">
              <w:r w:rsidR="00142EBA" w:rsidRPr="00D47236">
                <w:rPr>
                  <w:color w:val="1A0DAB"/>
                  <w:u w:val="single"/>
                </w:rPr>
                <w:t>8.3</w:t>
              </w:r>
            </w:hyperlink>
            <w:r w:rsidR="00142EBA" w:rsidRPr="00D47236">
              <w:t> - </w:t>
            </w:r>
            <w:hyperlink r:id="rId26" w:anchor="dst100214" w:history="1">
              <w:r w:rsidR="00142EBA" w:rsidRPr="00D47236">
                <w:rPr>
                  <w:color w:val="1A0DAB"/>
                  <w:u w:val="single"/>
                </w:rPr>
                <w:t>8.5</w:t>
              </w:r>
            </w:hyperlink>
            <w:r w:rsidR="00142EBA" w:rsidRPr="00D47236">
              <w:t>, </w:t>
            </w:r>
            <w:hyperlink r:id="rId27" w:anchor="dst100219" w:history="1">
              <w:r w:rsidR="00142EBA" w:rsidRPr="00D47236">
                <w:rPr>
                  <w:color w:val="1A0DAB"/>
                  <w:u w:val="single"/>
                </w:rPr>
                <w:t>8.8</w:t>
              </w:r>
            </w:hyperlink>
            <w:r w:rsidR="00142EBA" w:rsidRPr="00D47236">
              <w:t>, </w:t>
            </w:r>
            <w:hyperlink r:id="rId28" w:anchor="dst100221" w:history="1">
              <w:r w:rsidR="00142EBA" w:rsidRPr="00D47236">
                <w:rPr>
                  <w:color w:val="1A0DAB"/>
                  <w:u w:val="single"/>
                </w:rPr>
                <w:t>8.9</w:t>
              </w:r>
            </w:hyperlink>
            <w:r w:rsidR="00142EBA" w:rsidRPr="00D47236">
              <w:t>, </w:t>
            </w:r>
            <w:hyperlink r:id="rId29" w:anchor="dst100231" w:history="1">
              <w:r w:rsidR="00142EBA" w:rsidRPr="00D47236">
                <w:rPr>
                  <w:color w:val="1A0DAB"/>
                  <w:u w:val="single"/>
                </w:rPr>
                <w:t>8.12</w:t>
              </w:r>
            </w:hyperlink>
            <w:r w:rsidR="00142EBA" w:rsidRPr="00D47236">
              <w:t>, </w:t>
            </w:r>
            <w:hyperlink r:id="rId30" w:anchor="dst143" w:history="1">
              <w:r w:rsidR="00142EBA" w:rsidRPr="00D47236">
                <w:rPr>
                  <w:color w:val="1A0DAB"/>
                  <w:u w:val="single"/>
                </w:rPr>
                <w:t>9.6</w:t>
              </w:r>
            </w:hyperlink>
            <w:r w:rsidR="00142EBA" w:rsidRPr="00D47236">
              <w:t>, </w:t>
            </w:r>
            <w:hyperlink r:id="rId31" w:anchor="dst105" w:history="1">
              <w:r w:rsidR="00142EBA" w:rsidRPr="00D47236">
                <w:rPr>
                  <w:color w:val="1A0DAB"/>
                  <w:u w:val="single"/>
                </w:rPr>
                <w:t>11.7</w:t>
              </w:r>
            </w:hyperlink>
            <w:r w:rsidR="00142EBA" w:rsidRPr="00D47236">
              <w:t>, </w:t>
            </w:r>
            <w:hyperlink r:id="rId32" w:anchor="dst144" w:history="1">
              <w:r w:rsidR="00142EBA" w:rsidRPr="00D47236">
                <w:rPr>
                  <w:color w:val="1A0DAB"/>
                  <w:u w:val="single"/>
                </w:rPr>
                <w:t>13.4</w:t>
              </w:r>
            </w:hyperlink>
            <w:r w:rsidR="00142EBA" w:rsidRPr="00D47236">
              <w:t> - </w:t>
            </w:r>
            <w:hyperlink r:id="rId33" w:anchor="dst100315" w:history="1">
              <w:r w:rsidR="00142EBA" w:rsidRPr="00D47236">
                <w:rPr>
                  <w:color w:val="1A0DAB"/>
                  <w:u w:val="single"/>
                </w:rPr>
                <w:t>13.6</w:t>
              </w:r>
            </w:hyperlink>
            <w:r w:rsidR="00142EBA" w:rsidRPr="00D47236">
              <w:t>, </w:t>
            </w:r>
            <w:hyperlink r:id="rId34" w:anchor="dst100317" w:history="1">
              <w:r w:rsidR="00142EBA" w:rsidRPr="00D47236">
                <w:rPr>
                  <w:color w:val="1A0DAB"/>
                  <w:u w:val="single"/>
                </w:rPr>
                <w:t>13.8</w:t>
              </w:r>
            </w:hyperlink>
            <w:r w:rsidR="00142EBA" w:rsidRPr="00D47236">
              <w:t>, </w:t>
            </w:r>
            <w:hyperlink r:id="rId35" w:anchor="dst100319" w:history="1">
              <w:r w:rsidR="00142EBA" w:rsidRPr="00D47236">
                <w:rPr>
                  <w:color w:val="1A0DAB"/>
                  <w:u w:val="single"/>
                </w:rPr>
                <w:t>13.9</w:t>
              </w:r>
            </w:hyperlink>
            <w:r w:rsidR="00142EBA" w:rsidRPr="00D47236">
              <w:t>, </w:t>
            </w:r>
            <w:hyperlink r:id="rId36" w:anchor="dst435" w:history="1">
              <w:r w:rsidR="00142EBA" w:rsidRPr="00D47236">
                <w:rPr>
                  <w:color w:val="1A0DAB"/>
                  <w:u w:val="single"/>
                </w:rPr>
                <w:t>13.11</w:t>
              </w:r>
            </w:hyperlink>
            <w:r w:rsidR="00142EBA" w:rsidRPr="00D47236">
              <w:t>, </w:t>
            </w:r>
            <w:hyperlink r:id="rId37" w:anchor="dst100323" w:history="1">
              <w:r w:rsidR="00142EBA" w:rsidRPr="00D47236">
                <w:rPr>
                  <w:color w:val="1A0DAB"/>
                  <w:u w:val="single"/>
                </w:rPr>
                <w:t>13.12</w:t>
              </w:r>
            </w:hyperlink>
            <w:r w:rsidR="00142EBA" w:rsidRPr="00D47236">
              <w:t>, </w:t>
            </w:r>
            <w:hyperlink r:id="rId38" w:anchor="dst100336" w:history="1">
              <w:r w:rsidR="00142EBA" w:rsidRPr="00D47236">
                <w:rPr>
                  <w:color w:val="1A0DAB"/>
                  <w:u w:val="single"/>
                </w:rPr>
                <w:t>15.1</w:t>
              </w:r>
            </w:hyperlink>
            <w:r w:rsidR="00142EBA" w:rsidRPr="00D47236">
              <w:t>, </w:t>
            </w:r>
            <w:hyperlink r:id="rId39" w:anchor="dst100371" w:history="1">
              <w:r w:rsidR="00142EBA" w:rsidRPr="00D47236">
                <w:rPr>
                  <w:color w:val="1A0DAB"/>
                  <w:u w:val="single"/>
                </w:rPr>
                <w:t>18.1</w:t>
              </w:r>
            </w:hyperlink>
            <w:r w:rsidR="00142EBA" w:rsidRPr="00D47236">
              <w:t>, </w:t>
            </w:r>
            <w:hyperlink r:id="rId40" w:anchor="dst23" w:history="1">
              <w:r w:rsidR="00142EBA" w:rsidRPr="00D47236">
                <w:rPr>
                  <w:color w:val="1A0DAB"/>
                  <w:u w:val="single"/>
                </w:rPr>
                <w:t>18.3</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2.4.</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 уступил дорогу (создал помеху) пешеходам, имеющим преимущество</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41" w:anchor="dst100212" w:history="1">
              <w:r w:rsidR="00142EBA" w:rsidRPr="00D47236">
                <w:rPr>
                  <w:color w:val="1A0DAB"/>
                  <w:u w:val="single"/>
                </w:rPr>
                <w:t>8.3</w:t>
              </w:r>
            </w:hyperlink>
            <w:r w:rsidR="00142EBA" w:rsidRPr="00D47236">
              <w:t>, </w:t>
            </w:r>
            <w:hyperlink r:id="rId42" w:anchor="dst222" w:history="1">
              <w:r w:rsidR="00142EBA" w:rsidRPr="00D47236">
                <w:rPr>
                  <w:color w:val="1A0DAB"/>
                  <w:u w:val="single"/>
                </w:rPr>
                <w:t>13.1</w:t>
              </w:r>
            </w:hyperlink>
            <w:r w:rsidR="00142EBA" w:rsidRPr="00D47236">
              <w:t>, </w:t>
            </w:r>
            <w:hyperlink r:id="rId43" w:anchor="dst100317" w:history="1">
              <w:r w:rsidR="00142EBA" w:rsidRPr="00D47236">
                <w:rPr>
                  <w:color w:val="1A0DAB"/>
                  <w:u w:val="single"/>
                </w:rPr>
                <w:t>13.8</w:t>
              </w:r>
            </w:hyperlink>
            <w:r w:rsidR="00142EBA" w:rsidRPr="00D47236">
              <w:t>, </w:t>
            </w:r>
            <w:hyperlink r:id="rId44" w:anchor="dst313" w:history="1">
              <w:r w:rsidR="00142EBA" w:rsidRPr="00D47236">
                <w:rPr>
                  <w:color w:val="1A0DAB"/>
                  <w:u w:val="single"/>
                </w:rPr>
                <w:t>14.1</w:t>
              </w:r>
            </w:hyperlink>
            <w:r w:rsidR="00142EBA" w:rsidRPr="00D47236">
              <w:t>, </w:t>
            </w:r>
            <w:hyperlink r:id="rId45" w:anchor="dst315" w:history="1">
              <w:r w:rsidR="00142EBA" w:rsidRPr="00D47236">
                <w:rPr>
                  <w:color w:val="1A0DAB"/>
                  <w:u w:val="single"/>
                </w:rPr>
                <w:t>14.3</w:t>
              </w:r>
            </w:hyperlink>
            <w:r w:rsidR="00142EBA" w:rsidRPr="00D47236">
              <w:t>, </w:t>
            </w:r>
            <w:hyperlink r:id="rId46" w:anchor="dst100332" w:history="1">
              <w:r w:rsidR="00142EBA" w:rsidRPr="00D47236">
                <w:rPr>
                  <w:color w:val="1A0DAB"/>
                  <w:u w:val="single"/>
                </w:rPr>
                <w:t>14.5</w:t>
              </w:r>
            </w:hyperlink>
            <w:r w:rsidR="00142EBA" w:rsidRPr="00D47236">
              <w:t>, </w:t>
            </w:r>
            <w:hyperlink r:id="rId47" w:anchor="dst21" w:history="1">
              <w:r w:rsidR="00142EBA" w:rsidRPr="00D47236">
                <w:rPr>
                  <w:color w:val="1A0DAB"/>
                  <w:u w:val="single"/>
                </w:rPr>
                <w:t>14.6</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2.5.</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Выехал на полосу встречного движения (кроме разрешенных случаев) или на трамвайные пути встречного направления</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48" w:anchor="dst100216" w:history="1">
              <w:r w:rsidR="00142EBA" w:rsidRPr="00D47236">
                <w:rPr>
                  <w:color w:val="1A0DAB"/>
                  <w:u w:val="single"/>
                </w:rPr>
                <w:t>8.6</w:t>
              </w:r>
            </w:hyperlink>
            <w:r w:rsidR="00142EBA" w:rsidRPr="00D47236">
              <w:t>, </w:t>
            </w:r>
            <w:hyperlink r:id="rId49" w:anchor="dst86" w:history="1">
              <w:r w:rsidR="00142EBA" w:rsidRPr="00D47236">
                <w:rPr>
                  <w:color w:val="1A0DAB"/>
                  <w:u w:val="single"/>
                </w:rPr>
                <w:t>9.2</w:t>
              </w:r>
            </w:hyperlink>
            <w:r w:rsidR="00142EBA" w:rsidRPr="00D47236">
              <w:t>, </w:t>
            </w:r>
            <w:hyperlink r:id="rId50" w:anchor="dst100236" w:history="1">
              <w:r w:rsidR="00142EBA" w:rsidRPr="00D47236">
                <w:rPr>
                  <w:color w:val="1A0DAB"/>
                  <w:u w:val="single"/>
                </w:rPr>
                <w:t>9.3</w:t>
              </w:r>
            </w:hyperlink>
            <w:r w:rsidR="00142EBA" w:rsidRPr="00D47236">
              <w:t>, </w:t>
            </w:r>
            <w:hyperlink r:id="rId51" w:anchor="dst143" w:history="1">
              <w:r w:rsidR="00142EBA" w:rsidRPr="00D47236">
                <w:rPr>
                  <w:color w:val="1A0DAB"/>
                  <w:u w:val="single"/>
                </w:rPr>
                <w:t>9.6</w:t>
              </w:r>
            </w:hyperlink>
            <w:r w:rsidR="00142EBA" w:rsidRPr="00D47236">
              <w:t>, </w:t>
            </w:r>
            <w:hyperlink r:id="rId52" w:anchor="dst100244" w:history="1">
              <w:r w:rsidR="00142EBA" w:rsidRPr="00D47236">
                <w:rPr>
                  <w:color w:val="1A0DAB"/>
                  <w:u w:val="single"/>
                </w:rPr>
                <w:t>9.8</w:t>
              </w:r>
            </w:hyperlink>
            <w:r w:rsidR="00142EBA" w:rsidRPr="00D47236">
              <w:t>, </w:t>
            </w:r>
            <w:hyperlink r:id="rId53" w:anchor="dst15" w:history="1">
              <w:r w:rsidR="00142EBA" w:rsidRPr="00D47236">
                <w:rPr>
                  <w:color w:val="1A0DAB"/>
                  <w:u w:val="single"/>
                </w:rPr>
                <w:t>9.12</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2.6.</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Осуществлял движение на запрещающий сигнал светофора или регулировщика</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54" w:anchor="dst100151" w:history="1">
              <w:r w:rsidR="00142EBA" w:rsidRPr="00D47236">
                <w:rPr>
                  <w:color w:val="1A0DAB"/>
                  <w:u w:val="single"/>
                </w:rPr>
                <w:t>6.2</w:t>
              </w:r>
            </w:hyperlink>
            <w:r w:rsidR="00142EBA" w:rsidRPr="00D47236">
              <w:t> - </w:t>
            </w:r>
            <w:hyperlink r:id="rId55" w:anchor="dst100162" w:history="1">
              <w:r w:rsidR="00142EBA" w:rsidRPr="00D47236">
                <w:rPr>
                  <w:color w:val="1A0DAB"/>
                  <w:u w:val="single"/>
                </w:rPr>
                <w:t>6.4</w:t>
              </w:r>
            </w:hyperlink>
            <w:r w:rsidR="00142EBA" w:rsidRPr="00D47236">
              <w:t>, </w:t>
            </w:r>
            <w:hyperlink r:id="rId56" w:anchor="dst100166" w:history="1">
              <w:r w:rsidR="00142EBA" w:rsidRPr="00D47236">
                <w:rPr>
                  <w:color w:val="1A0DAB"/>
                  <w:u w:val="single"/>
                </w:rPr>
                <w:t>6.7</w:t>
              </w:r>
            </w:hyperlink>
            <w:r w:rsidR="00142EBA" w:rsidRPr="00D47236">
              <w:t>, </w:t>
            </w:r>
            <w:hyperlink r:id="rId57" w:anchor="dst100170" w:history="1">
              <w:r w:rsidR="00142EBA" w:rsidRPr="00D47236">
                <w:rPr>
                  <w:color w:val="1A0DAB"/>
                  <w:u w:val="single"/>
                </w:rPr>
                <w:t>6.9</w:t>
              </w:r>
            </w:hyperlink>
            <w:r w:rsidR="00142EBA" w:rsidRPr="00D47236">
              <w:t>, </w:t>
            </w:r>
            <w:hyperlink r:id="rId58" w:anchor="dst100171" w:history="1">
              <w:r w:rsidR="00142EBA" w:rsidRPr="00D47236">
                <w:rPr>
                  <w:color w:val="1A0DAB"/>
                  <w:u w:val="single"/>
                </w:rPr>
                <w:t>6.10</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2.7.</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 выполнил требования знаков приоритета, запрещающих и предписывающих знаков, дорожной разметки 1.1, 1.3 (за исключением случаев, указанных в </w:t>
            </w:r>
            <w:hyperlink r:id="rId59" w:anchor="dst101357" w:history="1">
              <w:r w:rsidRPr="00D47236">
                <w:rPr>
                  <w:color w:val="1A0DAB"/>
                  <w:u w:val="single"/>
                </w:rPr>
                <w:t>пунктах 3.8</w:t>
              </w:r>
            </w:hyperlink>
            <w:r w:rsidRPr="00D47236">
              <w:t> и </w:t>
            </w:r>
            <w:hyperlink r:id="rId60" w:anchor="dst101360" w:history="1">
              <w:r w:rsidRPr="00D47236">
                <w:rPr>
                  <w:color w:val="1A0DAB"/>
                  <w:u w:val="single"/>
                </w:rPr>
                <w:t>3.9</w:t>
              </w:r>
            </w:hyperlink>
            <w:r w:rsidRPr="00D47236">
              <w:t> настоящей контрольной таблицы), а также знаков особых предписаний</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61" w:anchor="dst101169" w:history="1">
              <w:r w:rsidR="00142EBA" w:rsidRPr="00D47236">
                <w:rPr>
                  <w:color w:val="1A0DAB"/>
                  <w:u w:val="single"/>
                </w:rPr>
                <w:t>приложения N 1</w:t>
              </w:r>
            </w:hyperlink>
            <w:r w:rsidR="00142EBA" w:rsidRPr="00D47236">
              <w:t> и </w:t>
            </w:r>
            <w:hyperlink r:id="rId62" w:anchor="dst100699" w:history="1">
              <w:r w:rsidR="00142EBA" w:rsidRPr="00D47236">
                <w:rPr>
                  <w:color w:val="1A0DAB"/>
                  <w:u w:val="single"/>
                </w:rPr>
                <w:t>N 2</w:t>
              </w:r>
            </w:hyperlink>
            <w:r w:rsidR="00142EBA" w:rsidRPr="00D47236">
              <w:t> к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2.8.</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Пересек стоп-линию (разметка 1.12) при остановке (при наличии знака 2.5 "Движение без остановки запрещено" или при запрещающем сигнале светофора регулировщика)</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63" w:anchor="dst100925" w:history="1">
              <w:r w:rsidR="00142EBA" w:rsidRPr="00D47236">
                <w:rPr>
                  <w:color w:val="1A0DAB"/>
                  <w:u w:val="single"/>
                </w:rPr>
                <w:t>6.13</w:t>
              </w:r>
            </w:hyperlink>
            <w:r w:rsidR="00142EBA" w:rsidRPr="00D47236">
              <w:t>, </w:t>
            </w:r>
            <w:hyperlink r:id="rId64" w:anchor="dst100699" w:history="1">
              <w:r w:rsidR="00142EBA" w:rsidRPr="00D47236">
                <w:rPr>
                  <w:color w:val="1A0DAB"/>
                  <w:u w:val="single"/>
                </w:rPr>
                <w:t>приложение N 2</w:t>
              </w:r>
            </w:hyperlink>
            <w:r w:rsidR="00142EBA" w:rsidRPr="00D47236">
              <w:t> к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2.9.</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выполнения обгона</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65" w:anchor="dst90" w:history="1">
              <w:r w:rsidR="00142EBA" w:rsidRPr="00D47236">
                <w:rPr>
                  <w:color w:val="1A0DAB"/>
                  <w:u w:val="single"/>
                </w:rPr>
                <w:t>11.1</w:t>
              </w:r>
            </w:hyperlink>
            <w:r w:rsidR="00142EBA" w:rsidRPr="00D47236">
              <w:t> - </w:t>
            </w:r>
            <w:hyperlink r:id="rId66" w:anchor="dst97" w:history="1">
              <w:r w:rsidR="00142EBA" w:rsidRPr="00D47236">
                <w:rPr>
                  <w:color w:val="1A0DAB"/>
                  <w:u w:val="single"/>
                </w:rPr>
                <w:t>11.4</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2.10.</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выполнения поворота</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67" w:anchor="dst100214" w:history="1">
              <w:r w:rsidR="00142EBA" w:rsidRPr="00D47236">
                <w:rPr>
                  <w:color w:val="1A0DAB"/>
                  <w:u w:val="single"/>
                </w:rPr>
                <w:t>8.5</w:t>
              </w:r>
            </w:hyperlink>
            <w:r w:rsidR="00142EBA" w:rsidRPr="00D47236">
              <w:t> - </w:t>
            </w:r>
            <w:hyperlink r:id="rId68" w:anchor="dst100218" w:history="1">
              <w:r w:rsidR="00142EBA" w:rsidRPr="00D47236">
                <w:rPr>
                  <w:color w:val="1A0DAB"/>
                  <w:u w:val="single"/>
                </w:rPr>
                <w:t>8.7</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2.11.</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выполнения разворота</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69" w:anchor="dst100214" w:history="1">
              <w:r w:rsidR="00142EBA" w:rsidRPr="00D47236">
                <w:rPr>
                  <w:color w:val="1A0DAB"/>
                  <w:u w:val="single"/>
                </w:rPr>
                <w:t>8.5</w:t>
              </w:r>
            </w:hyperlink>
            <w:r w:rsidR="00142EBA" w:rsidRPr="00D47236">
              <w:t>, </w:t>
            </w:r>
            <w:hyperlink r:id="rId70" w:anchor="dst100219" w:history="1">
              <w:r w:rsidR="00142EBA" w:rsidRPr="00D47236">
                <w:rPr>
                  <w:color w:val="1A0DAB"/>
                  <w:u w:val="single"/>
                </w:rPr>
                <w:t>8.8</w:t>
              </w:r>
            </w:hyperlink>
            <w:r w:rsidR="00142EBA" w:rsidRPr="00D47236">
              <w:t>, </w:t>
            </w:r>
            <w:hyperlink r:id="rId71" w:anchor="dst100224" w:history="1">
              <w:r w:rsidR="00142EBA" w:rsidRPr="00D47236">
                <w:rPr>
                  <w:color w:val="1A0DAB"/>
                  <w:u w:val="single"/>
                </w:rPr>
                <w:t>8.11</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2.12.</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движения задним ходом</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72" w:anchor="dst100231" w:history="1">
              <w:r w:rsidR="00142EBA" w:rsidRPr="00D47236">
                <w:rPr>
                  <w:color w:val="1A0DAB"/>
                  <w:u w:val="single"/>
                </w:rPr>
                <w:t>8.12</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2.13.</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проезда железнодорожных переездов</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73" w:anchor="dst100336" w:history="1">
              <w:r w:rsidR="00142EBA" w:rsidRPr="00D47236">
                <w:rPr>
                  <w:color w:val="1A0DAB"/>
                  <w:u w:val="single"/>
                </w:rPr>
                <w:t>15.1</w:t>
              </w:r>
            </w:hyperlink>
            <w:r w:rsidR="00142EBA" w:rsidRPr="00D47236">
              <w:t> - </w:t>
            </w:r>
            <w:hyperlink r:id="rId74" w:anchor="dst100349" w:history="1">
              <w:r w:rsidR="00142EBA" w:rsidRPr="00D47236">
                <w:rPr>
                  <w:color w:val="1A0DAB"/>
                  <w:u w:val="single"/>
                </w:rPr>
                <w:t>15.4</w:t>
              </w:r>
            </w:hyperlink>
            <w:r w:rsidR="00142EBA" w:rsidRPr="00D47236">
              <w:t>, </w:t>
            </w:r>
            <w:hyperlink r:id="rId75" w:anchor="dst100291" w:history="1">
              <w:r w:rsidR="00142EBA" w:rsidRPr="00D47236">
                <w:rPr>
                  <w:color w:val="1A0DAB"/>
                  <w:u w:val="single"/>
                </w:rPr>
                <w:t>12.4</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2.14.</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Превысил разрешенную максимальную скорость движения</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76" w:anchor="dst100249" w:history="1">
              <w:r w:rsidR="00142EBA" w:rsidRPr="00D47236">
                <w:rPr>
                  <w:color w:val="1A0DAB"/>
                  <w:u w:val="single"/>
                </w:rPr>
                <w:t>10.1</w:t>
              </w:r>
            </w:hyperlink>
            <w:r w:rsidR="00142EBA" w:rsidRPr="00D47236">
              <w:t> - </w:t>
            </w:r>
            <w:hyperlink r:id="rId77" w:anchor="dst100260" w:history="1">
              <w:r w:rsidR="00142EBA" w:rsidRPr="00D47236">
                <w:rPr>
                  <w:color w:val="1A0DAB"/>
                  <w:u w:val="single"/>
                </w:rPr>
                <w:t>10.4</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2.15.</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Использовал во время движения телефон и (или) иное средство связи</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78" w:anchor="dst100106" w:history="1">
              <w:r w:rsidR="00142EBA" w:rsidRPr="00D47236">
                <w:rPr>
                  <w:color w:val="1A0DAB"/>
                  <w:u w:val="single"/>
                </w:rPr>
                <w:t>2.7</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3.1.</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Выехал на перекресток или остановился на пешеходном переходе при образовавшемся заторе</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79" w:anchor="dst437" w:history="1">
              <w:r w:rsidR="00142EBA" w:rsidRPr="00D47236">
                <w:rPr>
                  <w:color w:val="1A0DAB"/>
                  <w:u w:val="single"/>
                </w:rPr>
                <w:t>13.2</w:t>
              </w:r>
            </w:hyperlink>
            <w:r w:rsidR="00142EBA" w:rsidRPr="00D47236">
              <w:t>, </w:t>
            </w:r>
            <w:hyperlink r:id="rId80" w:anchor="dst100331" w:history="1">
              <w:r w:rsidR="00142EBA" w:rsidRPr="00D47236">
                <w:rPr>
                  <w:color w:val="1A0DAB"/>
                  <w:u w:val="single"/>
                </w:rPr>
                <w:t>14.4</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3.2.</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остановки или стоянки</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81" w:anchor="dst100286" w:history="1">
              <w:r w:rsidR="00142EBA" w:rsidRPr="00D47236">
                <w:rPr>
                  <w:color w:val="1A0DAB"/>
                  <w:u w:val="single"/>
                </w:rPr>
                <w:t>12.1</w:t>
              </w:r>
            </w:hyperlink>
            <w:r w:rsidR="00142EBA" w:rsidRPr="00D47236">
              <w:t> - </w:t>
            </w:r>
            <w:hyperlink r:id="rId82" w:anchor="dst100300" w:history="1">
              <w:r w:rsidR="00142EBA" w:rsidRPr="00D47236">
                <w:rPr>
                  <w:color w:val="1A0DAB"/>
                  <w:u w:val="single"/>
                </w:rPr>
                <w:t>12.5</w:t>
              </w:r>
            </w:hyperlink>
            <w:r w:rsidR="00142EBA" w:rsidRPr="00D47236">
              <w:t>, </w:t>
            </w:r>
            <w:hyperlink r:id="rId83" w:anchor="dst100305" w:history="1">
              <w:r w:rsidR="00142EBA" w:rsidRPr="00D47236">
                <w:rPr>
                  <w:color w:val="1A0DAB"/>
                  <w:u w:val="single"/>
                </w:rPr>
                <w:t>12.7</w:t>
              </w:r>
            </w:hyperlink>
            <w:r w:rsidR="00142EBA" w:rsidRPr="00D47236">
              <w:t>, </w:t>
            </w:r>
            <w:hyperlink r:id="rId84" w:anchor="dst100306" w:history="1">
              <w:r w:rsidR="00142EBA" w:rsidRPr="00D47236">
                <w:rPr>
                  <w:color w:val="1A0DAB"/>
                  <w:u w:val="single"/>
                </w:rPr>
                <w:t>12.8</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3.3.</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 подал сигнал световым указателем поворота перед началом движения, перестроением, поворотом (разворотом) или остановкой</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85" w:anchor="dst84" w:history="1">
              <w:r w:rsidR="00142EBA" w:rsidRPr="00D47236">
                <w:rPr>
                  <w:color w:val="1A0DAB"/>
                  <w:u w:val="single"/>
                </w:rPr>
                <w:t>8.1</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3.4.</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В установленных случаях не снизил скорость и (или) не остановился</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86" w:anchor="dst103" w:history="1">
              <w:r w:rsidR="00142EBA" w:rsidRPr="00D47236">
                <w:rPr>
                  <w:color w:val="1A0DAB"/>
                  <w:u w:val="single"/>
                </w:rPr>
                <w:t>11.5</w:t>
              </w:r>
            </w:hyperlink>
            <w:r w:rsidR="00142EBA" w:rsidRPr="00D47236">
              <w:t>, </w:t>
            </w:r>
            <w:hyperlink r:id="rId87" w:anchor="dst314" w:history="1">
              <w:r w:rsidR="00142EBA" w:rsidRPr="00D47236">
                <w:rPr>
                  <w:color w:val="1A0DAB"/>
                  <w:u w:val="single"/>
                </w:rPr>
                <w:t>14.2</w:t>
              </w:r>
            </w:hyperlink>
            <w:r w:rsidR="00142EBA" w:rsidRPr="00D47236">
              <w:t>, </w:t>
            </w:r>
            <w:hyperlink r:id="rId88" w:anchor="dst45" w:history="1">
              <w:r w:rsidR="00142EBA" w:rsidRPr="00D47236">
                <w:rPr>
                  <w:color w:val="1A0DAB"/>
                  <w:u w:val="single"/>
                </w:rPr>
                <w:t>14.7</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3.5.</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перевозки пассажиров</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89" w:anchor="dst78" w:history="1">
              <w:r w:rsidR="00142EBA" w:rsidRPr="00D47236">
                <w:rPr>
                  <w:color w:val="1A0DAB"/>
                  <w:u w:val="single"/>
                </w:rPr>
                <w:t>2.1.2</w:t>
              </w:r>
            </w:hyperlink>
            <w:r w:rsidR="00142EBA" w:rsidRPr="00D47236">
              <w:t>, </w:t>
            </w:r>
            <w:hyperlink r:id="rId90" w:anchor="dst100432" w:history="1">
              <w:r w:rsidR="00142EBA" w:rsidRPr="00D47236">
                <w:rPr>
                  <w:color w:val="1A0DAB"/>
                  <w:u w:val="single"/>
                </w:rPr>
                <w:t>22.7</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3.6.</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применения аварийной сигнализации и знака аварийной остановки</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91" w:anchor="dst139" w:history="1">
              <w:r w:rsidR="00142EBA" w:rsidRPr="00D47236">
                <w:rPr>
                  <w:color w:val="1A0DAB"/>
                  <w:u w:val="single"/>
                </w:rPr>
                <w:t>7.1</w:t>
              </w:r>
            </w:hyperlink>
            <w:r w:rsidR="00142EBA" w:rsidRPr="00D47236">
              <w:t>, </w:t>
            </w:r>
            <w:hyperlink r:id="rId92" w:anchor="dst141" w:history="1">
              <w:r w:rsidR="00142EBA" w:rsidRPr="00D47236">
                <w:rPr>
                  <w:color w:val="1A0DAB"/>
                  <w:u w:val="single"/>
                </w:rPr>
                <w:t>7.2</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3.7.</w:t>
            </w:r>
          </w:p>
        </w:tc>
        <w:tc>
          <w:tcPr>
            <w:tcW w:w="9882" w:type="dxa"/>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 приступил к выполнению задания экзаменатора (проигнорировал)</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3.8.</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Допустил ошибку при выполнении постановки транспортного средства на место стоянки при движении задним ходом с поворотом на 90 градусов</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93" w:anchor="dst101741" w:history="1">
              <w:r w:rsidR="00142EBA" w:rsidRPr="00D47236">
                <w:rPr>
                  <w:color w:val="1A0DAB"/>
                  <w:u w:val="single"/>
                </w:rPr>
                <w:t>12.1</w:t>
              </w:r>
            </w:hyperlink>
            <w:r w:rsidR="00142EBA" w:rsidRPr="00D47236">
              <w:t> - </w:t>
            </w:r>
            <w:hyperlink r:id="rId94" w:anchor="dst101743" w:history="1">
              <w:r w:rsidR="00142EBA" w:rsidRPr="00D47236">
                <w:rPr>
                  <w:color w:val="1A0DAB"/>
                  <w:u w:val="single"/>
                </w:rPr>
                <w:t>12.3</w:t>
              </w:r>
            </w:hyperlink>
            <w:r w:rsidR="00142EBA" w:rsidRPr="00D47236">
              <w:t> приложения N 8 к Административному регламенту</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3.9.</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Допустил ошибку при выполнении постановки транспортного средства на место стоянки параллельно тротуару (краю проезжей части) при движении задним ходом</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95" w:anchor="dst101778" w:history="1">
              <w:r w:rsidR="00142EBA" w:rsidRPr="00D47236">
                <w:rPr>
                  <w:color w:val="1A0DAB"/>
                  <w:u w:val="single"/>
                </w:rPr>
                <w:t>17.1</w:t>
              </w:r>
            </w:hyperlink>
            <w:r w:rsidR="00142EBA" w:rsidRPr="00D47236">
              <w:t> - </w:t>
            </w:r>
            <w:hyperlink r:id="rId96" w:anchor="dst101781" w:history="1">
              <w:r w:rsidR="00142EBA" w:rsidRPr="00D47236">
                <w:rPr>
                  <w:color w:val="1A0DAB"/>
                  <w:u w:val="single"/>
                </w:rPr>
                <w:t>17.4</w:t>
              </w:r>
            </w:hyperlink>
            <w:r w:rsidR="00142EBA" w:rsidRPr="00D47236">
              <w:t> приложения N 8 к Административному регламенту</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3.10.</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Допустил ошибку при выполнении разворота транспортного средства в ограниченном пространстве (при ограниченной ширине проезжей части) с использованием движения задним ходом</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97" w:anchor="dst101839" w:history="1">
              <w:r w:rsidR="00142EBA" w:rsidRPr="00D47236">
                <w:rPr>
                  <w:color w:val="1A0DAB"/>
                  <w:u w:val="single"/>
                </w:rPr>
                <w:t>24.1</w:t>
              </w:r>
            </w:hyperlink>
            <w:r w:rsidR="00142EBA" w:rsidRPr="00D47236">
              <w:t> - </w:t>
            </w:r>
            <w:hyperlink r:id="rId98" w:anchor="dst101841" w:history="1">
              <w:r w:rsidR="00142EBA" w:rsidRPr="00D47236">
                <w:rPr>
                  <w:color w:val="1A0DAB"/>
                  <w:u w:val="single"/>
                </w:rPr>
                <w:t>24.3</w:t>
              </w:r>
            </w:hyperlink>
            <w:r w:rsidR="00142EBA" w:rsidRPr="00D47236">
              <w:t> приложения N 8 к Административному регламенту</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3.11.</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Допустил ошибку при выполнении остановки и начале движения на подъеме и на спуске</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99" w:anchor="dst101854" w:history="1">
              <w:r w:rsidR="00142EBA" w:rsidRPr="00D47236">
                <w:rPr>
                  <w:color w:val="1A0DAB"/>
                  <w:u w:val="single"/>
                </w:rPr>
                <w:t>28.1</w:t>
              </w:r>
            </w:hyperlink>
            <w:r w:rsidR="00142EBA" w:rsidRPr="00D47236">
              <w:t> - </w:t>
            </w:r>
            <w:hyperlink r:id="rId100" w:anchor="dst101856" w:history="1">
              <w:r w:rsidR="00142EBA" w:rsidRPr="00D47236">
                <w:rPr>
                  <w:color w:val="1A0DAB"/>
                  <w:u w:val="single"/>
                </w:rPr>
                <w:t>28.3</w:t>
              </w:r>
            </w:hyperlink>
            <w:r w:rsidR="00142EBA" w:rsidRPr="00D47236">
              <w:t> приложения N 8 к Административному регламенту</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4.1.</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 выполнил требования дорожной разметки (кроме разметки 1.1, 1.3, 1.12)</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101" w:anchor="dst101169" w:history="1">
              <w:r w:rsidR="00142EBA" w:rsidRPr="00D47236">
                <w:rPr>
                  <w:color w:val="1A0DAB"/>
                  <w:u w:val="single"/>
                </w:rPr>
                <w:t>приложения N 1</w:t>
              </w:r>
            </w:hyperlink>
            <w:r w:rsidR="00142EBA" w:rsidRPr="00D47236">
              <w:t> и </w:t>
            </w:r>
            <w:hyperlink r:id="rId102" w:anchor="dst100699" w:history="1">
              <w:r w:rsidR="00142EBA" w:rsidRPr="00D47236">
                <w:rPr>
                  <w:color w:val="1A0DAB"/>
                  <w:u w:val="single"/>
                </w:rPr>
                <w:t>N 2</w:t>
              </w:r>
            </w:hyperlink>
            <w:r w:rsidR="00142EBA" w:rsidRPr="00D47236">
              <w:t> к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4.2.</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расположения транспортного средства на проезжей части</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103" w:anchor="dst100236" w:history="1">
              <w:r w:rsidR="00142EBA" w:rsidRPr="00D47236">
                <w:rPr>
                  <w:color w:val="1A0DAB"/>
                  <w:u w:val="single"/>
                </w:rPr>
                <w:t>9.3</w:t>
              </w:r>
            </w:hyperlink>
            <w:r w:rsidR="00142EBA" w:rsidRPr="00D47236">
              <w:t>, </w:t>
            </w:r>
            <w:hyperlink r:id="rId104" w:anchor="dst100928" w:history="1">
              <w:r w:rsidR="00142EBA" w:rsidRPr="00D47236">
                <w:rPr>
                  <w:color w:val="1A0DAB"/>
                  <w:u w:val="single"/>
                </w:rPr>
                <w:t>9.4</w:t>
              </w:r>
            </w:hyperlink>
            <w:r w:rsidR="00142EBA" w:rsidRPr="00D47236">
              <w:t>, </w:t>
            </w:r>
            <w:hyperlink r:id="rId105" w:anchor="dst100243" w:history="1">
              <w:r w:rsidR="00142EBA" w:rsidRPr="00D47236">
                <w:rPr>
                  <w:color w:val="1A0DAB"/>
                  <w:u w:val="single"/>
                </w:rPr>
                <w:t>9.7</w:t>
              </w:r>
            </w:hyperlink>
            <w:r w:rsidR="00142EBA" w:rsidRPr="00D47236">
              <w:t> - </w:t>
            </w:r>
            <w:hyperlink r:id="rId106" w:anchor="dst100246" w:history="1">
              <w:r w:rsidR="00142EBA" w:rsidRPr="00D47236">
                <w:rPr>
                  <w:color w:val="1A0DAB"/>
                  <w:u w:val="single"/>
                </w:rPr>
                <w:t>9.10</w:t>
              </w:r>
            </w:hyperlink>
          </w:p>
          <w:p w:rsidR="00142EBA" w:rsidRPr="00D47236" w:rsidRDefault="005507A2" w:rsidP="00A15233">
            <w:hyperlink r:id="rId107" w:anchor="dst100106" w:history="1">
              <w:r w:rsidR="00142EBA" w:rsidRPr="00D47236">
                <w:rPr>
                  <w:color w:val="1A0DAB"/>
                  <w:u w:val="single"/>
                </w:rPr>
                <w:t>2.7</w:t>
              </w:r>
            </w:hyperlink>
            <w:r w:rsidR="00142EBA" w:rsidRPr="00D47236">
              <w:t>, </w:t>
            </w:r>
            <w:hyperlink r:id="rId108" w:anchor="dst100246" w:history="1">
              <w:r w:rsidR="00142EBA" w:rsidRPr="00D47236">
                <w:rPr>
                  <w:color w:val="1A0DAB"/>
                  <w:u w:val="single"/>
                </w:rPr>
                <w:t>9.10</w:t>
              </w:r>
            </w:hyperlink>
            <w:r w:rsidR="00142EBA" w:rsidRPr="00D47236">
              <w:t> - </w:t>
            </w:r>
            <w:hyperlink r:id="rId109" w:anchor="dst100247" w:history="1">
              <w:r w:rsidR="00142EBA" w:rsidRPr="00D47236">
                <w:rPr>
                  <w:color w:val="1A0DAB"/>
                  <w:u w:val="single"/>
                </w:rPr>
                <w:t>9.11</w:t>
              </w:r>
            </w:hyperlink>
            <w:r w:rsidR="00142EBA" w:rsidRPr="00D47236">
              <w:t>, </w:t>
            </w:r>
            <w:hyperlink r:id="rId110" w:anchor="dst132" w:history="1">
              <w:r w:rsidR="00142EBA" w:rsidRPr="00D47236">
                <w:rPr>
                  <w:color w:val="1A0DAB"/>
                  <w:u w:val="single"/>
                </w:rPr>
                <w:t>3.6</w:t>
              </w:r>
            </w:hyperlink>
            <w:r w:rsidR="00142EBA" w:rsidRPr="00D47236">
              <w:t>, </w:t>
            </w:r>
            <w:hyperlink r:id="rId111" w:anchor="dst100542" w:history="1">
              <w:r w:rsidR="00142EBA" w:rsidRPr="00D47236">
                <w:rPr>
                  <w:color w:val="1A0DAB"/>
                  <w:u w:val="single"/>
                </w:rPr>
                <w:t>3.16</w:t>
              </w:r>
            </w:hyperlink>
            <w:r w:rsidR="00142EBA" w:rsidRPr="00D47236">
              <w:t> ПДД,</w:t>
            </w:r>
          </w:p>
          <w:p w:rsidR="00142EBA" w:rsidRPr="00D47236" w:rsidRDefault="00142EBA" w:rsidP="00A15233">
            <w:r w:rsidRPr="00D47236">
              <w:t>допустил наезд на бордюр</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4.3.</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Двигался без необходимости со слишком малой скоростью, создавая помехи другим транспортным средствам</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112" w:anchor="dst100262" w:history="1">
              <w:r w:rsidR="00142EBA" w:rsidRPr="00D47236">
                <w:rPr>
                  <w:color w:val="1A0DAB"/>
                  <w:u w:val="single"/>
                </w:rPr>
                <w:t>10.5</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4.4.</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Нарушил правила пользования внешними световыми приборами или звуковым сигналом</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113" w:anchor="dst100376" w:history="1">
              <w:r w:rsidR="00142EBA" w:rsidRPr="00D47236">
                <w:rPr>
                  <w:color w:val="1A0DAB"/>
                  <w:u w:val="single"/>
                </w:rPr>
                <w:t>19.1</w:t>
              </w:r>
            </w:hyperlink>
            <w:r w:rsidR="00142EBA" w:rsidRPr="00D47236">
              <w:t> - </w:t>
            </w:r>
            <w:hyperlink r:id="rId114" w:anchor="dst110" w:history="1">
              <w:r w:rsidR="00142EBA" w:rsidRPr="00D47236">
                <w:rPr>
                  <w:color w:val="1A0DAB"/>
                  <w:u w:val="single"/>
                </w:rPr>
                <w:t>19.5</w:t>
              </w:r>
            </w:hyperlink>
            <w:r w:rsidR="00142EBA" w:rsidRPr="00D47236">
              <w:t>, </w:t>
            </w:r>
            <w:hyperlink r:id="rId115" w:anchor="dst100398" w:history="1">
              <w:r w:rsidR="00142EBA" w:rsidRPr="00D47236">
                <w:rPr>
                  <w:color w:val="1A0DAB"/>
                  <w:u w:val="single"/>
                </w:rPr>
                <w:t>19.8</w:t>
              </w:r>
            </w:hyperlink>
            <w:r w:rsidR="00142EBA" w:rsidRPr="00D47236">
              <w:t>, </w:t>
            </w:r>
            <w:hyperlink r:id="rId116" w:anchor="dst100400" w:history="1">
              <w:r w:rsidR="00142EBA" w:rsidRPr="00D47236">
                <w:rPr>
                  <w:color w:val="1A0DAB"/>
                  <w:u w:val="single"/>
                </w:rPr>
                <w:t>19.10</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5.1.</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Несвоевременно подал сигнал указателя поворота</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117" w:anchor="dst100210" w:history="1">
              <w:r w:rsidR="00142EBA" w:rsidRPr="00D47236">
                <w:rPr>
                  <w:color w:val="1A0DAB"/>
                  <w:u w:val="single"/>
                </w:rPr>
                <w:t>8.2</w:t>
              </w:r>
            </w:hyperlink>
            <w:r w:rsidR="00142EBA" w:rsidRPr="00D47236">
              <w:t> ПДД,</w:t>
            </w:r>
          </w:p>
          <w:p w:rsidR="00142EBA" w:rsidRPr="00D47236" w:rsidRDefault="00142EBA" w:rsidP="00A15233">
            <w:r w:rsidRPr="00D47236">
              <w:t>- не выключил сигнал указателя поворота по завершении маневра;</w:t>
            </w:r>
          </w:p>
          <w:p w:rsidR="00142EBA" w:rsidRPr="00D47236" w:rsidRDefault="00142EBA" w:rsidP="00A15233">
            <w:r w:rsidRPr="00D47236">
              <w:t>- подал (включил) сигнал указателя поворота при начале или в процессе совершения маневра;</w:t>
            </w:r>
          </w:p>
          <w:p w:rsidR="00142EBA" w:rsidRPr="00D47236" w:rsidRDefault="00142EBA" w:rsidP="00A15233">
            <w:r w:rsidRPr="00D47236">
              <w:t>- ввел в заблуждение других участников дорожного движения сигналом указателя поворота</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5.2.</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Неправильно оценил дорожную обстановку</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5507A2" w:rsidP="00A15233">
            <w:hyperlink r:id="rId118" w:anchor="dst100114" w:history="1">
              <w:r w:rsidR="00142EBA" w:rsidRPr="00D47236">
                <w:rPr>
                  <w:color w:val="1A0DAB"/>
                  <w:u w:val="single"/>
                </w:rPr>
                <w:t>3.1</w:t>
              </w:r>
            </w:hyperlink>
            <w:r w:rsidR="00142EBA" w:rsidRPr="00D47236">
              <w:t>, </w:t>
            </w:r>
            <w:hyperlink r:id="rId119" w:anchor="dst100315" w:history="1">
              <w:r w:rsidR="00142EBA" w:rsidRPr="00D47236">
                <w:rPr>
                  <w:color w:val="1A0DAB"/>
                  <w:u w:val="single"/>
                </w:rPr>
                <w:t>13.6</w:t>
              </w:r>
            </w:hyperlink>
            <w:r w:rsidR="00142EBA" w:rsidRPr="00D47236">
              <w:t>, </w:t>
            </w:r>
            <w:hyperlink r:id="rId120" w:anchor="dst100319" w:history="1">
              <w:r w:rsidR="00142EBA" w:rsidRPr="00D47236">
                <w:rPr>
                  <w:color w:val="1A0DAB"/>
                  <w:u w:val="single"/>
                </w:rPr>
                <w:t>13.9</w:t>
              </w:r>
            </w:hyperlink>
            <w:r w:rsidR="00142EBA" w:rsidRPr="00D47236">
              <w:t>, </w:t>
            </w:r>
            <w:hyperlink r:id="rId121" w:anchor="dst435" w:history="1">
              <w:r w:rsidR="00142EBA" w:rsidRPr="00D47236">
                <w:rPr>
                  <w:color w:val="1A0DAB"/>
                  <w:u w:val="single"/>
                </w:rPr>
                <w:t>13.11</w:t>
              </w:r>
            </w:hyperlink>
            <w:r w:rsidR="00142EBA" w:rsidRPr="00D47236">
              <w:t>, </w:t>
            </w:r>
            <w:hyperlink r:id="rId122" w:anchor="dst100935" w:history="1">
              <w:r w:rsidR="00142EBA" w:rsidRPr="00D47236">
                <w:rPr>
                  <w:color w:val="1A0DAB"/>
                  <w:u w:val="single"/>
                </w:rPr>
                <w:t>17.1</w:t>
              </w:r>
            </w:hyperlink>
            <w:r w:rsidR="00142EBA" w:rsidRPr="00D47236">
              <w:t>, </w:t>
            </w:r>
            <w:hyperlink r:id="rId123" w:anchor="dst100371" w:history="1">
              <w:r w:rsidR="00142EBA" w:rsidRPr="00D47236">
                <w:rPr>
                  <w:color w:val="1A0DAB"/>
                  <w:u w:val="single"/>
                </w:rPr>
                <w:t>18.1</w:t>
              </w:r>
            </w:hyperlink>
            <w:r w:rsidR="00142EBA" w:rsidRPr="00D47236">
              <w:t>, </w:t>
            </w:r>
            <w:hyperlink r:id="rId124" w:anchor="dst506" w:history="1">
              <w:r w:rsidR="00142EBA" w:rsidRPr="00D47236">
                <w:rPr>
                  <w:color w:val="1A0DAB"/>
                  <w:u w:val="single"/>
                </w:rPr>
                <w:t>24.11</w:t>
              </w:r>
            </w:hyperlink>
            <w:r w:rsidR="00142EBA" w:rsidRPr="00D47236">
              <w:t> ПДД</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5.3.</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Неуверенно пользовался органами управления транспортного средства, не обеспечивал плавность движения</w:t>
            </w:r>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 при начале движения допустил резкий старт (рывок, пробуксовка);</w:t>
            </w:r>
          </w:p>
          <w:p w:rsidR="00142EBA" w:rsidRPr="00D47236" w:rsidRDefault="00142EBA" w:rsidP="00A15233">
            <w:r w:rsidRPr="00D47236">
              <w:t>- резко затормозил при отсутствии необходимости предотвращения дорожно-транспортного происшествия;</w:t>
            </w:r>
          </w:p>
          <w:p w:rsidR="00142EBA" w:rsidRPr="00D47236" w:rsidRDefault="00142EBA" w:rsidP="00A15233">
            <w:r w:rsidRPr="00D47236">
              <w:t>- не обеспечил плавность движения;</w:t>
            </w:r>
          </w:p>
          <w:p w:rsidR="00142EBA" w:rsidRPr="00D47236" w:rsidRDefault="00142EBA" w:rsidP="00A15233">
            <w:r w:rsidRPr="00D47236">
              <w:t>- начал движение, включив неверную передачу;</w:t>
            </w:r>
          </w:p>
          <w:p w:rsidR="00142EBA" w:rsidRPr="00D47236" w:rsidRDefault="00142EBA" w:rsidP="00A15233">
            <w:r w:rsidRPr="00D47236">
              <w:t>- долго переключал передачу во время движения;</w:t>
            </w:r>
          </w:p>
          <w:p w:rsidR="00142EBA" w:rsidRPr="00D47236" w:rsidRDefault="00142EBA" w:rsidP="00A15233">
            <w:r w:rsidRPr="00D47236">
              <w:t>- двигался без необходимости со слишком малой скоростью;</w:t>
            </w:r>
          </w:p>
          <w:p w:rsidR="00142EBA" w:rsidRPr="00D47236" w:rsidRDefault="00142EBA" w:rsidP="00A15233">
            <w:r w:rsidRPr="00D47236">
              <w:t>- был дезориентирован в органах управления;</w:t>
            </w:r>
          </w:p>
          <w:p w:rsidR="00142EBA" w:rsidRPr="00D47236" w:rsidRDefault="00142EBA" w:rsidP="00A15233">
            <w:r w:rsidRPr="00D47236">
              <w:t>- без необходимости задействовал другие органы управления;</w:t>
            </w:r>
          </w:p>
          <w:p w:rsidR="00142EBA" w:rsidRPr="00D47236" w:rsidRDefault="00142EBA" w:rsidP="00A15233">
            <w:r w:rsidRPr="00D47236">
              <w:t>- начал движение с включенным стояночным тормозом;</w:t>
            </w:r>
          </w:p>
          <w:p w:rsidR="00142EBA" w:rsidRPr="00D47236" w:rsidRDefault="00142EBA" w:rsidP="00A15233">
            <w:r w:rsidRPr="00D47236">
              <w:t>- допустил остановку двигателя;</w:t>
            </w:r>
          </w:p>
          <w:p w:rsidR="00142EBA" w:rsidRPr="00D47236" w:rsidRDefault="00142EBA" w:rsidP="00A15233">
            <w:r w:rsidRPr="00D47236">
              <w:t>- допустил неконтролируемый откат транспортного средства назад на участке подъема без угрозы совершения ДТП</w:t>
            </w:r>
          </w:p>
        </w:tc>
      </w:tr>
      <w:tr w:rsidR="00142EBA" w:rsidRPr="00D47236" w:rsidTr="000678D2">
        <w:tc>
          <w:tcPr>
            <w:tcW w:w="60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pPr>
              <w:jc w:val="center"/>
            </w:pPr>
            <w:r w:rsidRPr="00D47236">
              <w:t>5.4.</w:t>
            </w:r>
          </w:p>
        </w:tc>
        <w:tc>
          <w:tcPr>
            <w:tcW w:w="534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r w:rsidRPr="00D47236">
              <w:t>Допустил иные нарушения </w:t>
            </w:r>
            <w:hyperlink r:id="rId125" w:anchor="dst100015" w:history="1">
              <w:r w:rsidRPr="00D47236">
                <w:rPr>
                  <w:color w:val="1A0DAB"/>
                  <w:u w:val="single"/>
                </w:rPr>
                <w:t>ПДД</w:t>
              </w:r>
            </w:hyperlink>
          </w:p>
        </w:tc>
        <w:tc>
          <w:tcPr>
            <w:tcW w:w="4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142EBA" w:rsidRPr="00D47236" w:rsidRDefault="00142EBA" w:rsidP="00A15233"/>
        </w:tc>
      </w:tr>
    </w:tbl>
    <w:p w:rsidR="00142EBA" w:rsidRDefault="00142EBA" w:rsidP="00142EBA">
      <w:pPr>
        <w:ind w:firstLine="708"/>
        <w:jc w:val="both"/>
        <w:rPr>
          <w:sz w:val="28"/>
          <w:szCs w:val="28"/>
        </w:rPr>
      </w:pPr>
    </w:p>
    <w:p w:rsidR="00D07721" w:rsidRDefault="00D07721" w:rsidP="00142EBA">
      <w:pPr>
        <w:rPr>
          <w:sz w:val="28"/>
          <w:szCs w:val="28"/>
        </w:rPr>
      </w:pPr>
    </w:p>
    <w:sectPr w:rsidR="00D07721" w:rsidSect="00326123">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51C"/>
    <w:multiLevelType w:val="hybridMultilevel"/>
    <w:tmpl w:val="63761A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B1B0DE5"/>
    <w:multiLevelType w:val="multilevel"/>
    <w:tmpl w:val="91A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53C71"/>
    <w:multiLevelType w:val="hybridMultilevel"/>
    <w:tmpl w:val="FA58A3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492601F6"/>
    <w:multiLevelType w:val="hybridMultilevel"/>
    <w:tmpl w:val="F6FCCC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1703E32"/>
    <w:multiLevelType w:val="hybridMultilevel"/>
    <w:tmpl w:val="A9A482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532705B"/>
    <w:multiLevelType w:val="hybridMultilevel"/>
    <w:tmpl w:val="3102867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8BC04A4"/>
    <w:multiLevelType w:val="hybridMultilevel"/>
    <w:tmpl w:val="847E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D4"/>
    <w:rsid w:val="00034C77"/>
    <w:rsid w:val="000678D2"/>
    <w:rsid w:val="00142EBA"/>
    <w:rsid w:val="00154F57"/>
    <w:rsid w:val="00162C02"/>
    <w:rsid w:val="001A793A"/>
    <w:rsid w:val="001B45A1"/>
    <w:rsid w:val="0020250E"/>
    <w:rsid w:val="00232C87"/>
    <w:rsid w:val="00253543"/>
    <w:rsid w:val="002D5F38"/>
    <w:rsid w:val="002F060E"/>
    <w:rsid w:val="00303919"/>
    <w:rsid w:val="00322E6C"/>
    <w:rsid w:val="00326123"/>
    <w:rsid w:val="003B711D"/>
    <w:rsid w:val="003C7353"/>
    <w:rsid w:val="00422901"/>
    <w:rsid w:val="004A0867"/>
    <w:rsid w:val="004B0E19"/>
    <w:rsid w:val="004D08A4"/>
    <w:rsid w:val="00543E39"/>
    <w:rsid w:val="005507A2"/>
    <w:rsid w:val="00560874"/>
    <w:rsid w:val="00570176"/>
    <w:rsid w:val="005779A2"/>
    <w:rsid w:val="005C201E"/>
    <w:rsid w:val="005E32D8"/>
    <w:rsid w:val="00685D15"/>
    <w:rsid w:val="006B4F7C"/>
    <w:rsid w:val="00702F92"/>
    <w:rsid w:val="0073096D"/>
    <w:rsid w:val="00730BFE"/>
    <w:rsid w:val="007C5070"/>
    <w:rsid w:val="007E0CCD"/>
    <w:rsid w:val="007F5946"/>
    <w:rsid w:val="00821F7F"/>
    <w:rsid w:val="00856962"/>
    <w:rsid w:val="008E13E2"/>
    <w:rsid w:val="00902582"/>
    <w:rsid w:val="00940D43"/>
    <w:rsid w:val="00957D16"/>
    <w:rsid w:val="00974EC2"/>
    <w:rsid w:val="009A2EF8"/>
    <w:rsid w:val="00A15233"/>
    <w:rsid w:val="00A4062C"/>
    <w:rsid w:val="00A42E1F"/>
    <w:rsid w:val="00A451FD"/>
    <w:rsid w:val="00A83901"/>
    <w:rsid w:val="00A97C6C"/>
    <w:rsid w:val="00AE3187"/>
    <w:rsid w:val="00B74247"/>
    <w:rsid w:val="00BB61D4"/>
    <w:rsid w:val="00BD7877"/>
    <w:rsid w:val="00C16917"/>
    <w:rsid w:val="00C61024"/>
    <w:rsid w:val="00CE2831"/>
    <w:rsid w:val="00D07721"/>
    <w:rsid w:val="00D47236"/>
    <w:rsid w:val="00D62253"/>
    <w:rsid w:val="00D641BB"/>
    <w:rsid w:val="00E06128"/>
    <w:rsid w:val="00E45990"/>
    <w:rsid w:val="00E60FBB"/>
    <w:rsid w:val="00F5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CCF72-6A8C-4EDA-ABE8-EB48D8C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96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B71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C6C"/>
    <w:pPr>
      <w:ind w:left="720"/>
      <w:contextualSpacing/>
    </w:pPr>
  </w:style>
  <w:style w:type="paragraph" w:customStyle="1" w:styleId="ConsPlusNormal">
    <w:name w:val="ConsPlusNormal"/>
    <w:rsid w:val="00232C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32C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570176"/>
    <w:rPr>
      <w:rFonts w:ascii="Segoe UI" w:hAnsi="Segoe UI" w:cs="Segoe UI"/>
      <w:sz w:val="18"/>
      <w:szCs w:val="18"/>
    </w:rPr>
  </w:style>
  <w:style w:type="character" w:customStyle="1" w:styleId="a5">
    <w:name w:val="Текст выноски Знак"/>
    <w:basedOn w:val="a0"/>
    <w:link w:val="a4"/>
    <w:uiPriority w:val="99"/>
    <w:semiHidden/>
    <w:rsid w:val="00570176"/>
    <w:rPr>
      <w:rFonts w:ascii="Segoe UI" w:eastAsia="Times New Roman" w:hAnsi="Segoe UI" w:cs="Segoe UI"/>
      <w:sz w:val="18"/>
      <w:szCs w:val="18"/>
      <w:lang w:eastAsia="ru-RU"/>
    </w:rPr>
  </w:style>
  <w:style w:type="paragraph" w:customStyle="1" w:styleId="alignright">
    <w:name w:val="align_right"/>
    <w:basedOn w:val="a"/>
    <w:rsid w:val="00D47236"/>
    <w:pPr>
      <w:spacing w:before="100" w:beforeAutospacing="1" w:after="100" w:afterAutospacing="1"/>
    </w:pPr>
  </w:style>
  <w:style w:type="paragraph" w:styleId="a6">
    <w:name w:val="Normal (Web)"/>
    <w:basedOn w:val="a"/>
    <w:uiPriority w:val="99"/>
    <w:semiHidden/>
    <w:unhideWhenUsed/>
    <w:rsid w:val="00D47236"/>
    <w:pPr>
      <w:spacing w:before="100" w:beforeAutospacing="1" w:after="100" w:afterAutospacing="1"/>
    </w:pPr>
  </w:style>
  <w:style w:type="paragraph" w:customStyle="1" w:styleId="aligncenter">
    <w:name w:val="align_center"/>
    <w:basedOn w:val="a"/>
    <w:rsid w:val="00D47236"/>
    <w:pPr>
      <w:spacing w:before="100" w:beforeAutospacing="1" w:after="100" w:afterAutospacing="1"/>
    </w:pPr>
  </w:style>
  <w:style w:type="paragraph" w:customStyle="1" w:styleId="alignleft">
    <w:name w:val="align_left"/>
    <w:basedOn w:val="a"/>
    <w:rsid w:val="00D47236"/>
    <w:pPr>
      <w:spacing w:before="100" w:beforeAutospacing="1" w:after="100" w:afterAutospacing="1"/>
    </w:pPr>
  </w:style>
  <w:style w:type="character" w:styleId="a7">
    <w:name w:val="Hyperlink"/>
    <w:basedOn w:val="a0"/>
    <w:uiPriority w:val="99"/>
    <w:semiHidden/>
    <w:unhideWhenUsed/>
    <w:rsid w:val="00D47236"/>
    <w:rPr>
      <w:color w:val="0000FF"/>
      <w:u w:val="single"/>
    </w:rPr>
  </w:style>
  <w:style w:type="character" w:customStyle="1" w:styleId="30">
    <w:name w:val="Заголовок 3 Знак"/>
    <w:basedOn w:val="a0"/>
    <w:link w:val="3"/>
    <w:uiPriority w:val="9"/>
    <w:rsid w:val="003B711D"/>
    <w:rPr>
      <w:rFonts w:ascii="Times New Roman" w:eastAsia="Times New Roman" w:hAnsi="Times New Roman" w:cs="Times New Roman"/>
      <w:b/>
      <w:bCs/>
      <w:sz w:val="27"/>
      <w:szCs w:val="27"/>
      <w:lang w:eastAsia="ru-RU"/>
    </w:rPr>
  </w:style>
  <w:style w:type="paragraph" w:customStyle="1" w:styleId="toleft">
    <w:name w:val="toleft"/>
    <w:basedOn w:val="a"/>
    <w:rsid w:val="003B71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2485">
      <w:bodyDiv w:val="1"/>
      <w:marLeft w:val="0"/>
      <w:marRight w:val="0"/>
      <w:marTop w:val="0"/>
      <w:marBottom w:val="0"/>
      <w:divBdr>
        <w:top w:val="none" w:sz="0" w:space="0" w:color="auto"/>
        <w:left w:val="none" w:sz="0" w:space="0" w:color="auto"/>
        <w:bottom w:val="none" w:sz="0" w:space="0" w:color="auto"/>
        <w:right w:val="none" w:sz="0" w:space="0" w:color="auto"/>
      </w:divBdr>
      <w:divsChild>
        <w:div w:id="1984457492">
          <w:marLeft w:val="0"/>
          <w:marRight w:val="0"/>
          <w:marTop w:val="0"/>
          <w:marBottom w:val="0"/>
          <w:divBdr>
            <w:top w:val="none" w:sz="0" w:space="0" w:color="auto"/>
            <w:left w:val="none" w:sz="0" w:space="0" w:color="auto"/>
            <w:bottom w:val="none" w:sz="0" w:space="0" w:color="auto"/>
            <w:right w:val="none" w:sz="0" w:space="0" w:color="auto"/>
          </w:divBdr>
        </w:div>
        <w:div w:id="232470841">
          <w:marLeft w:val="0"/>
          <w:marRight w:val="0"/>
          <w:marTop w:val="0"/>
          <w:marBottom w:val="0"/>
          <w:divBdr>
            <w:top w:val="none" w:sz="0" w:space="0" w:color="auto"/>
            <w:left w:val="none" w:sz="0" w:space="0" w:color="auto"/>
            <w:bottom w:val="none" w:sz="0" w:space="0" w:color="auto"/>
            <w:right w:val="none" w:sz="0" w:space="0" w:color="auto"/>
          </w:divBdr>
        </w:div>
        <w:div w:id="1382292922">
          <w:marLeft w:val="0"/>
          <w:marRight w:val="0"/>
          <w:marTop w:val="0"/>
          <w:marBottom w:val="0"/>
          <w:divBdr>
            <w:top w:val="none" w:sz="0" w:space="0" w:color="auto"/>
            <w:left w:val="none" w:sz="0" w:space="0" w:color="auto"/>
            <w:bottom w:val="none" w:sz="0" w:space="0" w:color="auto"/>
            <w:right w:val="none" w:sz="0" w:space="0" w:color="auto"/>
          </w:divBdr>
        </w:div>
      </w:divsChild>
    </w:div>
    <w:div w:id="521406395">
      <w:bodyDiv w:val="1"/>
      <w:marLeft w:val="0"/>
      <w:marRight w:val="0"/>
      <w:marTop w:val="0"/>
      <w:marBottom w:val="0"/>
      <w:divBdr>
        <w:top w:val="none" w:sz="0" w:space="0" w:color="auto"/>
        <w:left w:val="none" w:sz="0" w:space="0" w:color="auto"/>
        <w:bottom w:val="none" w:sz="0" w:space="0" w:color="auto"/>
        <w:right w:val="none" w:sz="0" w:space="0" w:color="auto"/>
      </w:divBdr>
      <w:divsChild>
        <w:div w:id="910383431">
          <w:marLeft w:val="0"/>
          <w:marRight w:val="0"/>
          <w:marTop w:val="0"/>
          <w:marBottom w:val="0"/>
          <w:divBdr>
            <w:top w:val="none" w:sz="0" w:space="0" w:color="auto"/>
            <w:left w:val="none" w:sz="0" w:space="0" w:color="auto"/>
            <w:bottom w:val="none" w:sz="0" w:space="0" w:color="auto"/>
            <w:right w:val="none" w:sz="0" w:space="0" w:color="auto"/>
          </w:divBdr>
        </w:div>
      </w:divsChild>
    </w:div>
    <w:div w:id="596520803">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
    <w:div w:id="1365056471">
      <w:bodyDiv w:val="1"/>
      <w:marLeft w:val="0"/>
      <w:marRight w:val="0"/>
      <w:marTop w:val="0"/>
      <w:marBottom w:val="0"/>
      <w:divBdr>
        <w:top w:val="none" w:sz="0" w:space="0" w:color="auto"/>
        <w:left w:val="none" w:sz="0" w:space="0" w:color="auto"/>
        <w:bottom w:val="none" w:sz="0" w:space="0" w:color="auto"/>
        <w:right w:val="none" w:sz="0" w:space="0" w:color="auto"/>
      </w:divBdr>
      <w:divsChild>
        <w:div w:id="24406422">
          <w:marLeft w:val="0"/>
          <w:marRight w:val="0"/>
          <w:marTop w:val="0"/>
          <w:marBottom w:val="0"/>
          <w:divBdr>
            <w:top w:val="none" w:sz="0" w:space="0" w:color="auto"/>
            <w:left w:val="none" w:sz="0" w:space="0" w:color="auto"/>
            <w:bottom w:val="none" w:sz="0" w:space="0" w:color="auto"/>
            <w:right w:val="none" w:sz="0" w:space="0" w:color="auto"/>
          </w:divBdr>
        </w:div>
      </w:divsChild>
    </w:div>
    <w:div w:id="1598637799">
      <w:bodyDiv w:val="1"/>
      <w:marLeft w:val="0"/>
      <w:marRight w:val="0"/>
      <w:marTop w:val="0"/>
      <w:marBottom w:val="0"/>
      <w:divBdr>
        <w:top w:val="none" w:sz="0" w:space="0" w:color="auto"/>
        <w:left w:val="none" w:sz="0" w:space="0" w:color="auto"/>
        <w:bottom w:val="none" w:sz="0" w:space="0" w:color="auto"/>
        <w:right w:val="none" w:sz="0" w:space="0" w:color="auto"/>
      </w:divBdr>
      <w:divsChild>
        <w:div w:id="1784689502">
          <w:marLeft w:val="0"/>
          <w:marRight w:val="0"/>
          <w:marTop w:val="0"/>
          <w:marBottom w:val="0"/>
          <w:divBdr>
            <w:top w:val="none" w:sz="0" w:space="0" w:color="auto"/>
            <w:left w:val="none" w:sz="0" w:space="0" w:color="auto"/>
            <w:bottom w:val="none" w:sz="0" w:space="0" w:color="auto"/>
            <w:right w:val="none" w:sz="0" w:space="0" w:color="auto"/>
          </w:divBdr>
        </w:div>
        <w:div w:id="647172393">
          <w:marLeft w:val="0"/>
          <w:marRight w:val="0"/>
          <w:marTop w:val="0"/>
          <w:marBottom w:val="0"/>
          <w:divBdr>
            <w:top w:val="none" w:sz="0" w:space="0" w:color="auto"/>
            <w:left w:val="none" w:sz="0" w:space="0" w:color="auto"/>
            <w:bottom w:val="none" w:sz="0" w:space="0" w:color="auto"/>
            <w:right w:val="none" w:sz="0" w:space="0" w:color="auto"/>
          </w:divBdr>
        </w:div>
      </w:divsChild>
    </w:div>
    <w:div w:id="1822190047">
      <w:bodyDiv w:val="1"/>
      <w:marLeft w:val="0"/>
      <w:marRight w:val="0"/>
      <w:marTop w:val="0"/>
      <w:marBottom w:val="0"/>
      <w:divBdr>
        <w:top w:val="none" w:sz="0" w:space="0" w:color="auto"/>
        <w:left w:val="none" w:sz="0" w:space="0" w:color="auto"/>
        <w:bottom w:val="none" w:sz="0" w:space="0" w:color="auto"/>
        <w:right w:val="none" w:sz="0" w:space="0" w:color="auto"/>
      </w:divBdr>
      <w:divsChild>
        <w:div w:id="206572686">
          <w:marLeft w:val="0"/>
          <w:marRight w:val="0"/>
          <w:marTop w:val="0"/>
          <w:marBottom w:val="0"/>
          <w:divBdr>
            <w:top w:val="none" w:sz="0" w:space="0" w:color="auto"/>
            <w:left w:val="none" w:sz="0" w:space="0" w:color="auto"/>
            <w:bottom w:val="none" w:sz="0" w:space="0" w:color="auto"/>
            <w:right w:val="none" w:sz="0" w:space="0" w:color="auto"/>
          </w:divBdr>
        </w:div>
        <w:div w:id="1713260505">
          <w:marLeft w:val="0"/>
          <w:marRight w:val="0"/>
          <w:marTop w:val="0"/>
          <w:marBottom w:val="0"/>
          <w:divBdr>
            <w:top w:val="none" w:sz="0" w:space="0" w:color="auto"/>
            <w:left w:val="none" w:sz="0" w:space="0" w:color="auto"/>
            <w:bottom w:val="none" w:sz="0" w:space="0" w:color="auto"/>
            <w:right w:val="none" w:sz="0" w:space="0" w:color="auto"/>
          </w:divBdr>
        </w:div>
      </w:divsChild>
    </w:div>
    <w:div w:id="1918321970">
      <w:bodyDiv w:val="1"/>
      <w:marLeft w:val="0"/>
      <w:marRight w:val="0"/>
      <w:marTop w:val="0"/>
      <w:marBottom w:val="0"/>
      <w:divBdr>
        <w:top w:val="none" w:sz="0" w:space="0" w:color="auto"/>
        <w:left w:val="none" w:sz="0" w:space="0" w:color="auto"/>
        <w:bottom w:val="none" w:sz="0" w:space="0" w:color="auto"/>
        <w:right w:val="none" w:sz="0" w:space="0" w:color="auto"/>
      </w:divBdr>
      <w:divsChild>
        <w:div w:id="2026401060">
          <w:marLeft w:val="0"/>
          <w:marRight w:val="0"/>
          <w:marTop w:val="0"/>
          <w:marBottom w:val="0"/>
          <w:divBdr>
            <w:top w:val="none" w:sz="0" w:space="0" w:color="auto"/>
            <w:left w:val="none" w:sz="0" w:space="0" w:color="auto"/>
            <w:bottom w:val="none" w:sz="0" w:space="0" w:color="auto"/>
            <w:right w:val="none" w:sz="0" w:space="0" w:color="auto"/>
          </w:divBdr>
          <w:divsChild>
            <w:div w:id="1008483023">
              <w:marLeft w:val="0"/>
              <w:marRight w:val="0"/>
              <w:marTop w:val="0"/>
              <w:marBottom w:val="0"/>
              <w:divBdr>
                <w:top w:val="none" w:sz="0" w:space="0" w:color="auto"/>
                <w:left w:val="none" w:sz="0" w:space="0" w:color="auto"/>
                <w:bottom w:val="none" w:sz="0" w:space="0" w:color="auto"/>
                <w:right w:val="none" w:sz="0" w:space="0" w:color="auto"/>
              </w:divBdr>
            </w:div>
            <w:div w:id="923343206">
              <w:marLeft w:val="0"/>
              <w:marRight w:val="0"/>
              <w:marTop w:val="0"/>
              <w:marBottom w:val="0"/>
              <w:divBdr>
                <w:top w:val="none" w:sz="0" w:space="0" w:color="auto"/>
                <w:left w:val="none" w:sz="0" w:space="0" w:color="auto"/>
                <w:bottom w:val="none" w:sz="0" w:space="0" w:color="auto"/>
                <w:right w:val="none" w:sz="0" w:space="0" w:color="auto"/>
              </w:divBdr>
            </w:div>
          </w:divsChild>
        </w:div>
        <w:div w:id="1874491590">
          <w:marLeft w:val="0"/>
          <w:marRight w:val="0"/>
          <w:marTop w:val="0"/>
          <w:marBottom w:val="0"/>
          <w:divBdr>
            <w:top w:val="none" w:sz="0" w:space="0" w:color="auto"/>
            <w:left w:val="none" w:sz="0" w:space="0" w:color="auto"/>
            <w:bottom w:val="none" w:sz="0" w:space="0" w:color="auto"/>
            <w:right w:val="none" w:sz="0" w:space="0" w:color="auto"/>
          </w:divBdr>
        </w:div>
      </w:divsChild>
    </w:div>
    <w:div w:id="19273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77924/2fdfa8559de67744dab415a31c1f987bc016016b/" TargetMode="External"/><Relationship Id="rId117" Type="http://schemas.openxmlformats.org/officeDocument/2006/relationships/hyperlink" Target="http://www.consultant.ru/document/cons_doc_LAW_377924/2fdfa8559de67744dab415a31c1f987bc016016b/" TargetMode="External"/><Relationship Id="rId21" Type="http://schemas.openxmlformats.org/officeDocument/2006/relationships/hyperlink" Target="http://www.consultant.ru/document/cons_doc_LAW_380236/2b2d31b8226a6464a3bbbb04d6c66afb4a8668bf/" TargetMode="External"/><Relationship Id="rId42" Type="http://schemas.openxmlformats.org/officeDocument/2006/relationships/hyperlink" Target="http://www.consultant.ru/document/cons_doc_LAW_377924/74cbe820904f4f8ce76047ddbd81d14c8b953d3e/" TargetMode="External"/><Relationship Id="rId47" Type="http://schemas.openxmlformats.org/officeDocument/2006/relationships/hyperlink" Target="http://www.consultant.ru/document/cons_doc_LAW_377924/7c45508e360f5b7b8ae1443d73feb01f52a6199d/" TargetMode="External"/><Relationship Id="rId63" Type="http://schemas.openxmlformats.org/officeDocument/2006/relationships/hyperlink" Target="http://www.consultant.ru/document/cons_doc_LAW_377924/4b7a10a56ed37080fc96999db5f3db6f3aa58cc6/" TargetMode="External"/><Relationship Id="rId68" Type="http://schemas.openxmlformats.org/officeDocument/2006/relationships/hyperlink" Target="http://www.consultant.ru/document/cons_doc_LAW_377924/2fdfa8559de67744dab415a31c1f987bc016016b/" TargetMode="External"/><Relationship Id="rId84" Type="http://schemas.openxmlformats.org/officeDocument/2006/relationships/hyperlink" Target="http://www.consultant.ru/document/cons_doc_LAW_377924/59ded54942baa2143676e12b31244b0cb7ada00d/" TargetMode="External"/><Relationship Id="rId89" Type="http://schemas.openxmlformats.org/officeDocument/2006/relationships/hyperlink" Target="http://www.consultant.ru/document/cons_doc_LAW_377924/a4b879c29ebc2ff9a56a0595499b6eb2dce7980e/" TargetMode="External"/><Relationship Id="rId112" Type="http://schemas.openxmlformats.org/officeDocument/2006/relationships/hyperlink" Target="http://www.consultant.ru/document/cons_doc_LAW_377924/803907f6876a655f77995888208488d4bfccf247/" TargetMode="External"/><Relationship Id="rId16" Type="http://schemas.openxmlformats.org/officeDocument/2006/relationships/hyperlink" Target="http://www.consultant.ru/document/cons_doc_LAW_380236/e0fc32f5219f72807fdc5e49c26691d798b3f216/" TargetMode="External"/><Relationship Id="rId107" Type="http://schemas.openxmlformats.org/officeDocument/2006/relationships/hyperlink" Target="http://www.consultant.ru/document/cons_doc_LAW_377924/a4b879c29ebc2ff9a56a0595499b6eb2dce7980e/" TargetMode="External"/><Relationship Id="rId11" Type="http://schemas.openxmlformats.org/officeDocument/2006/relationships/hyperlink" Target="http://www.consultant.ru/document/cons_doc_LAW_380236/e5ffe2ddb1be8775deb16f0edd86b9590411452f/" TargetMode="External"/><Relationship Id="rId32" Type="http://schemas.openxmlformats.org/officeDocument/2006/relationships/hyperlink" Target="http://www.consultant.ru/document/cons_doc_LAW_377924/74cbe820904f4f8ce76047ddbd81d14c8b953d3e/" TargetMode="External"/><Relationship Id="rId37" Type="http://schemas.openxmlformats.org/officeDocument/2006/relationships/hyperlink" Target="http://www.consultant.ru/document/cons_doc_LAW_377924/74cbe820904f4f8ce76047ddbd81d14c8b953d3e/" TargetMode="External"/><Relationship Id="rId53" Type="http://schemas.openxmlformats.org/officeDocument/2006/relationships/hyperlink" Target="http://www.consultant.ru/document/cons_doc_LAW_377924/d08dbb6ef3956314fd36b1d54a9393598f057acf/" TargetMode="External"/><Relationship Id="rId58" Type="http://schemas.openxmlformats.org/officeDocument/2006/relationships/hyperlink" Target="http://www.consultant.ru/document/cons_doc_LAW_377924/4b7a10a56ed37080fc96999db5f3db6f3aa58cc6/" TargetMode="External"/><Relationship Id="rId74" Type="http://schemas.openxmlformats.org/officeDocument/2006/relationships/hyperlink" Target="http://www.consultant.ru/document/cons_doc_LAW_377924/30652b56dc31f25e043cecc891a1b6c6d342b564/" TargetMode="External"/><Relationship Id="rId79" Type="http://schemas.openxmlformats.org/officeDocument/2006/relationships/hyperlink" Target="http://www.consultant.ru/document/cons_doc_LAW_377924/74cbe820904f4f8ce76047ddbd81d14c8b953d3e/" TargetMode="External"/><Relationship Id="rId102" Type="http://schemas.openxmlformats.org/officeDocument/2006/relationships/hyperlink" Target="http://www.consultant.ru/document/cons_doc_LAW_377924/701372b7167cd1c57a637e75243d2ac5388a8a6d/" TargetMode="External"/><Relationship Id="rId123" Type="http://schemas.openxmlformats.org/officeDocument/2006/relationships/hyperlink" Target="http://www.consultant.ru/document/cons_doc_LAW_377924/1d225b4fe43aaefac2b8f54fc0579d997cc402bc/" TargetMode="External"/><Relationship Id="rId5" Type="http://schemas.openxmlformats.org/officeDocument/2006/relationships/hyperlink" Target="http://www.consultant.ru/document/cons_doc_LAW_380236/f066b06bbf46dafa0156d134942e38bcb13d8e84/" TargetMode="External"/><Relationship Id="rId90" Type="http://schemas.openxmlformats.org/officeDocument/2006/relationships/hyperlink" Target="http://www.consultant.ru/document/cons_doc_LAW_377924/e001362573f4cd17ff27d65968c83cd423459ada/" TargetMode="External"/><Relationship Id="rId95" Type="http://schemas.openxmlformats.org/officeDocument/2006/relationships/hyperlink" Target="http://www.consultant.ru/document/cons_doc_LAW_380236/e5ffe2ddb1be8775deb16f0edd86b9590411452f/" TargetMode="External"/><Relationship Id="rId19" Type="http://schemas.openxmlformats.org/officeDocument/2006/relationships/hyperlink" Target="http://www.consultant.ru/document/cons_doc_LAW_377924/824c911000b3626674abf3ad6e38a6f04b8a7428/" TargetMode="External"/><Relationship Id="rId14" Type="http://schemas.openxmlformats.org/officeDocument/2006/relationships/image" Target="media/image4.png"/><Relationship Id="rId22" Type="http://schemas.openxmlformats.org/officeDocument/2006/relationships/hyperlink" Target="http://www.consultant.ru/document/cons_doc_LAW_377924/a4b879c29ebc2ff9a56a0595499b6eb2dce7980e/" TargetMode="External"/><Relationship Id="rId27" Type="http://schemas.openxmlformats.org/officeDocument/2006/relationships/hyperlink" Target="http://www.consultant.ru/document/cons_doc_LAW_377924/2fdfa8559de67744dab415a31c1f987bc016016b/" TargetMode="External"/><Relationship Id="rId30" Type="http://schemas.openxmlformats.org/officeDocument/2006/relationships/hyperlink" Target="http://www.consultant.ru/document/cons_doc_LAW_377924/d08dbb6ef3956314fd36b1d54a9393598f057acf/" TargetMode="External"/><Relationship Id="rId35" Type="http://schemas.openxmlformats.org/officeDocument/2006/relationships/hyperlink" Target="http://www.consultant.ru/document/cons_doc_LAW_377924/74cbe820904f4f8ce76047ddbd81d14c8b953d3e/" TargetMode="External"/><Relationship Id="rId43" Type="http://schemas.openxmlformats.org/officeDocument/2006/relationships/hyperlink" Target="http://www.consultant.ru/document/cons_doc_LAW_377924/74cbe820904f4f8ce76047ddbd81d14c8b953d3e/" TargetMode="External"/><Relationship Id="rId48" Type="http://schemas.openxmlformats.org/officeDocument/2006/relationships/hyperlink" Target="http://www.consultant.ru/document/cons_doc_LAW_377924/2fdfa8559de67744dab415a31c1f987bc016016b/" TargetMode="External"/><Relationship Id="rId56" Type="http://schemas.openxmlformats.org/officeDocument/2006/relationships/hyperlink" Target="http://www.consultant.ru/document/cons_doc_LAW_377924/4b7a10a56ed37080fc96999db5f3db6f3aa58cc6/" TargetMode="External"/><Relationship Id="rId64" Type="http://schemas.openxmlformats.org/officeDocument/2006/relationships/hyperlink" Target="http://www.consultant.ru/document/cons_doc_LAW_377924/701372b7167cd1c57a637e75243d2ac5388a8a6d/" TargetMode="External"/><Relationship Id="rId69" Type="http://schemas.openxmlformats.org/officeDocument/2006/relationships/hyperlink" Target="http://www.consultant.ru/document/cons_doc_LAW_377924/2fdfa8559de67744dab415a31c1f987bc016016b/" TargetMode="External"/><Relationship Id="rId77" Type="http://schemas.openxmlformats.org/officeDocument/2006/relationships/hyperlink" Target="http://www.consultant.ru/document/cons_doc_LAW_377924/803907f6876a655f77995888208488d4bfccf247/" TargetMode="External"/><Relationship Id="rId100" Type="http://schemas.openxmlformats.org/officeDocument/2006/relationships/hyperlink" Target="http://www.consultant.ru/document/cons_doc_LAW_380236/11ce567046041afd63001ef969b854c1a1513d81/" TargetMode="External"/><Relationship Id="rId105" Type="http://schemas.openxmlformats.org/officeDocument/2006/relationships/hyperlink" Target="http://www.consultant.ru/document/cons_doc_LAW_377924/d08dbb6ef3956314fd36b1d54a9393598f057acf/" TargetMode="External"/><Relationship Id="rId113" Type="http://schemas.openxmlformats.org/officeDocument/2006/relationships/hyperlink" Target="http://www.consultant.ru/document/cons_doc_LAW_377924/97740763b8b2b6482c476391e6a2f5fff4204809/" TargetMode="External"/><Relationship Id="rId118" Type="http://schemas.openxmlformats.org/officeDocument/2006/relationships/hyperlink" Target="http://www.consultant.ru/document/cons_doc_LAW_377924/367c97a177672081a40df5256f7b2150d8ff81c6/"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consultant.ru/document/cons_doc_LAW_377924/d08dbb6ef3956314fd36b1d54a9393598f057acf/" TargetMode="External"/><Relationship Id="rId72" Type="http://schemas.openxmlformats.org/officeDocument/2006/relationships/hyperlink" Target="http://www.consultant.ru/document/cons_doc_LAW_377924/2fdfa8559de67744dab415a31c1f987bc016016b/" TargetMode="External"/><Relationship Id="rId80" Type="http://schemas.openxmlformats.org/officeDocument/2006/relationships/hyperlink" Target="http://www.consultant.ru/document/cons_doc_LAW_377924/7c45508e360f5b7b8ae1443d73feb01f52a6199d/" TargetMode="External"/><Relationship Id="rId85" Type="http://schemas.openxmlformats.org/officeDocument/2006/relationships/hyperlink" Target="http://www.consultant.ru/document/cons_doc_LAW_377924/2fdfa8559de67744dab415a31c1f987bc016016b/" TargetMode="External"/><Relationship Id="rId93" Type="http://schemas.openxmlformats.org/officeDocument/2006/relationships/hyperlink" Target="http://www.consultant.ru/document/cons_doc_LAW_380236/f066b06bbf46dafa0156d134942e38bcb13d8e84/" TargetMode="External"/><Relationship Id="rId98" Type="http://schemas.openxmlformats.org/officeDocument/2006/relationships/hyperlink" Target="http://www.consultant.ru/document/cons_doc_LAW_380236/e0fc32f5219f72807fdc5e49c26691d798b3f216/" TargetMode="External"/><Relationship Id="rId121" Type="http://schemas.openxmlformats.org/officeDocument/2006/relationships/hyperlink" Target="http://www.consultant.ru/document/cons_doc_LAW_377924/74cbe820904f4f8ce76047ddbd81d14c8b953d3e/" TargetMode="External"/><Relationship Id="rId3" Type="http://schemas.openxmlformats.org/officeDocument/2006/relationships/settings" Target="settings.xml"/><Relationship Id="rId12" Type="http://schemas.openxmlformats.org/officeDocument/2006/relationships/hyperlink" Target="http://www.consultant.ru/document/cons_doc_LAW_380236/e5ffe2ddb1be8775deb16f0edd86b9590411452f/" TargetMode="External"/><Relationship Id="rId17" Type="http://schemas.openxmlformats.org/officeDocument/2006/relationships/hyperlink" Target="http://www.consultant.ru/document/cons_doc_LAW_380236/e0fc32f5219f72807fdc5e49c26691d798b3f216/" TargetMode="External"/><Relationship Id="rId25" Type="http://schemas.openxmlformats.org/officeDocument/2006/relationships/hyperlink" Target="http://www.consultant.ru/document/cons_doc_LAW_377924/2fdfa8559de67744dab415a31c1f987bc016016b/" TargetMode="External"/><Relationship Id="rId33" Type="http://schemas.openxmlformats.org/officeDocument/2006/relationships/hyperlink" Target="http://www.consultant.ru/document/cons_doc_LAW_377924/74cbe820904f4f8ce76047ddbd81d14c8b953d3e/" TargetMode="External"/><Relationship Id="rId38" Type="http://schemas.openxmlformats.org/officeDocument/2006/relationships/hyperlink" Target="http://www.consultant.ru/document/cons_doc_LAW_377924/30652b56dc31f25e043cecc891a1b6c6d342b564/" TargetMode="External"/><Relationship Id="rId46" Type="http://schemas.openxmlformats.org/officeDocument/2006/relationships/hyperlink" Target="http://www.consultant.ru/document/cons_doc_LAW_377924/7c45508e360f5b7b8ae1443d73feb01f52a6199d/" TargetMode="External"/><Relationship Id="rId59" Type="http://schemas.openxmlformats.org/officeDocument/2006/relationships/hyperlink" Target="http://www.consultant.ru/document/cons_doc_LAW_380236/44c28a3ce3661b504faaa1cd6b04c7496330a753/" TargetMode="External"/><Relationship Id="rId67" Type="http://schemas.openxmlformats.org/officeDocument/2006/relationships/hyperlink" Target="http://www.consultant.ru/document/cons_doc_LAW_377924/2fdfa8559de67744dab415a31c1f987bc016016b/" TargetMode="External"/><Relationship Id="rId103" Type="http://schemas.openxmlformats.org/officeDocument/2006/relationships/hyperlink" Target="http://www.consultant.ru/document/cons_doc_LAW_377924/d08dbb6ef3956314fd36b1d54a9393598f057acf/" TargetMode="External"/><Relationship Id="rId108" Type="http://schemas.openxmlformats.org/officeDocument/2006/relationships/hyperlink" Target="http://www.consultant.ru/document/cons_doc_LAW_377924/d08dbb6ef3956314fd36b1d54a9393598f057acf/" TargetMode="External"/><Relationship Id="rId116" Type="http://schemas.openxmlformats.org/officeDocument/2006/relationships/hyperlink" Target="http://www.consultant.ru/document/cons_doc_LAW_377924/97740763b8b2b6482c476391e6a2f5fff4204809/" TargetMode="External"/><Relationship Id="rId124" Type="http://schemas.openxmlformats.org/officeDocument/2006/relationships/hyperlink" Target="http://www.consultant.ru/document/cons_doc_LAW_377924/f4bc69696d2f64b2318aa07f83412714797b7fea/" TargetMode="External"/><Relationship Id="rId20" Type="http://schemas.openxmlformats.org/officeDocument/2006/relationships/hyperlink" Target="http://www.consultant.ru/document/cons_doc_LAW_380236/44c28a3ce3661b504faaa1cd6b04c7496330a753/" TargetMode="External"/><Relationship Id="rId41" Type="http://schemas.openxmlformats.org/officeDocument/2006/relationships/hyperlink" Target="http://www.consultant.ru/document/cons_doc_LAW_377924/2fdfa8559de67744dab415a31c1f987bc016016b/" TargetMode="External"/><Relationship Id="rId54" Type="http://schemas.openxmlformats.org/officeDocument/2006/relationships/hyperlink" Target="http://www.consultant.ru/document/cons_doc_LAW_377924/4b7a10a56ed37080fc96999db5f3db6f3aa58cc6/" TargetMode="External"/><Relationship Id="rId62" Type="http://schemas.openxmlformats.org/officeDocument/2006/relationships/hyperlink" Target="http://www.consultant.ru/document/cons_doc_LAW_377924/701372b7167cd1c57a637e75243d2ac5388a8a6d/" TargetMode="External"/><Relationship Id="rId70" Type="http://schemas.openxmlformats.org/officeDocument/2006/relationships/hyperlink" Target="http://www.consultant.ru/document/cons_doc_LAW_377924/2fdfa8559de67744dab415a31c1f987bc016016b/" TargetMode="External"/><Relationship Id="rId75" Type="http://schemas.openxmlformats.org/officeDocument/2006/relationships/hyperlink" Target="http://www.consultant.ru/document/cons_doc_LAW_377924/59ded54942baa2143676e12b31244b0cb7ada00d/" TargetMode="External"/><Relationship Id="rId83" Type="http://schemas.openxmlformats.org/officeDocument/2006/relationships/hyperlink" Target="http://www.consultant.ru/document/cons_doc_LAW_377924/59ded54942baa2143676e12b31244b0cb7ada00d/" TargetMode="External"/><Relationship Id="rId88" Type="http://schemas.openxmlformats.org/officeDocument/2006/relationships/hyperlink" Target="http://www.consultant.ru/document/cons_doc_LAW_377924/7c45508e360f5b7b8ae1443d73feb01f52a6199d/" TargetMode="External"/><Relationship Id="rId91" Type="http://schemas.openxmlformats.org/officeDocument/2006/relationships/hyperlink" Target="http://www.consultant.ru/document/cons_doc_LAW_377924/5db7d611e491cc10d20b0f33c6152a6a12b6e298/" TargetMode="External"/><Relationship Id="rId96" Type="http://schemas.openxmlformats.org/officeDocument/2006/relationships/hyperlink" Target="http://www.consultant.ru/document/cons_doc_LAW_380236/e5ffe2ddb1be8775deb16f0edd86b9590411452f/" TargetMode="External"/><Relationship Id="rId111" Type="http://schemas.openxmlformats.org/officeDocument/2006/relationships/hyperlink" Target="http://www.consultant.ru/document/cons_doc_LAW_377924/bf1f4781b8aa1172e9993c89c36db0dcdc88c495/" TargetMode="External"/><Relationship Id="rId1" Type="http://schemas.openxmlformats.org/officeDocument/2006/relationships/numbering" Target="numbering.xml"/><Relationship Id="rId6" Type="http://schemas.openxmlformats.org/officeDocument/2006/relationships/hyperlink" Target="http://www.consultant.ru/document/cons_doc_LAW_380236/f066b06bbf46dafa0156d134942e38bcb13d8e84/" TargetMode="External"/><Relationship Id="rId15" Type="http://schemas.openxmlformats.org/officeDocument/2006/relationships/hyperlink" Target="http://www.consultant.ru/document/cons_doc_LAW_380236/e0fc32f5219f72807fdc5e49c26691d798b3f216/" TargetMode="External"/><Relationship Id="rId23" Type="http://schemas.openxmlformats.org/officeDocument/2006/relationships/hyperlink" Target="http://www.consultant.ru/document/cons_doc_LAW_377924/367c97a177672081a40df5256f7b2150d8ff81c6/" TargetMode="External"/><Relationship Id="rId28" Type="http://schemas.openxmlformats.org/officeDocument/2006/relationships/hyperlink" Target="http://www.consultant.ru/document/cons_doc_LAW_377924/2fdfa8559de67744dab415a31c1f987bc016016b/" TargetMode="External"/><Relationship Id="rId36" Type="http://schemas.openxmlformats.org/officeDocument/2006/relationships/hyperlink" Target="http://www.consultant.ru/document/cons_doc_LAW_377924/74cbe820904f4f8ce76047ddbd81d14c8b953d3e/" TargetMode="External"/><Relationship Id="rId49" Type="http://schemas.openxmlformats.org/officeDocument/2006/relationships/hyperlink" Target="http://www.consultant.ru/document/cons_doc_LAW_377924/d08dbb6ef3956314fd36b1d54a9393598f057acf/" TargetMode="External"/><Relationship Id="rId57" Type="http://schemas.openxmlformats.org/officeDocument/2006/relationships/hyperlink" Target="http://www.consultant.ru/document/cons_doc_LAW_377924/4b7a10a56ed37080fc96999db5f3db6f3aa58cc6/" TargetMode="External"/><Relationship Id="rId106" Type="http://schemas.openxmlformats.org/officeDocument/2006/relationships/hyperlink" Target="http://www.consultant.ru/document/cons_doc_LAW_377924/d08dbb6ef3956314fd36b1d54a9393598f057acf/" TargetMode="External"/><Relationship Id="rId114" Type="http://schemas.openxmlformats.org/officeDocument/2006/relationships/hyperlink" Target="http://www.consultant.ru/document/cons_doc_LAW_377924/97740763b8b2b6482c476391e6a2f5fff4204809/" TargetMode="External"/><Relationship Id="rId119" Type="http://schemas.openxmlformats.org/officeDocument/2006/relationships/hyperlink" Target="http://www.consultant.ru/document/cons_doc_LAW_377924/74cbe820904f4f8ce76047ddbd81d14c8b953d3e/" TargetMode="External"/><Relationship Id="rId127" Type="http://schemas.openxmlformats.org/officeDocument/2006/relationships/theme" Target="theme/theme1.xml"/><Relationship Id="rId10" Type="http://schemas.openxmlformats.org/officeDocument/2006/relationships/hyperlink" Target="http://www.consultant.ru/document/cons_doc_LAW_380236/e5ffe2ddb1be8775deb16f0edd86b9590411452f/" TargetMode="External"/><Relationship Id="rId31" Type="http://schemas.openxmlformats.org/officeDocument/2006/relationships/hyperlink" Target="http://www.consultant.ru/document/cons_doc_LAW_377924/00933a31260a2f952961558c8915b2304c0d37a5/" TargetMode="External"/><Relationship Id="rId44" Type="http://schemas.openxmlformats.org/officeDocument/2006/relationships/hyperlink" Target="http://www.consultant.ru/document/cons_doc_LAW_377924/7c45508e360f5b7b8ae1443d73feb01f52a6199d/" TargetMode="External"/><Relationship Id="rId52" Type="http://schemas.openxmlformats.org/officeDocument/2006/relationships/hyperlink" Target="http://www.consultant.ru/document/cons_doc_LAW_377924/d08dbb6ef3956314fd36b1d54a9393598f057acf/" TargetMode="External"/><Relationship Id="rId60" Type="http://schemas.openxmlformats.org/officeDocument/2006/relationships/hyperlink" Target="http://www.consultant.ru/document/cons_doc_LAW_380236/44c28a3ce3661b504faaa1cd6b04c7496330a753/" TargetMode="External"/><Relationship Id="rId65" Type="http://schemas.openxmlformats.org/officeDocument/2006/relationships/hyperlink" Target="http://www.consultant.ru/document/cons_doc_LAW_377924/00933a31260a2f952961558c8915b2304c0d37a5/" TargetMode="External"/><Relationship Id="rId73" Type="http://schemas.openxmlformats.org/officeDocument/2006/relationships/hyperlink" Target="http://www.consultant.ru/document/cons_doc_LAW_377924/30652b56dc31f25e043cecc891a1b6c6d342b564/" TargetMode="External"/><Relationship Id="rId78" Type="http://schemas.openxmlformats.org/officeDocument/2006/relationships/hyperlink" Target="http://www.consultant.ru/document/cons_doc_LAW_377924/a4b879c29ebc2ff9a56a0595499b6eb2dce7980e/" TargetMode="External"/><Relationship Id="rId81" Type="http://schemas.openxmlformats.org/officeDocument/2006/relationships/hyperlink" Target="http://www.consultant.ru/document/cons_doc_LAW_377924/59ded54942baa2143676e12b31244b0cb7ada00d/" TargetMode="External"/><Relationship Id="rId86" Type="http://schemas.openxmlformats.org/officeDocument/2006/relationships/hyperlink" Target="http://www.consultant.ru/document/cons_doc_LAW_377924/00933a31260a2f952961558c8915b2304c0d37a5/" TargetMode="External"/><Relationship Id="rId94" Type="http://schemas.openxmlformats.org/officeDocument/2006/relationships/hyperlink" Target="http://www.consultant.ru/document/cons_doc_LAW_380236/f066b06bbf46dafa0156d134942e38bcb13d8e84/" TargetMode="External"/><Relationship Id="rId99" Type="http://schemas.openxmlformats.org/officeDocument/2006/relationships/hyperlink" Target="http://www.consultant.ru/document/cons_doc_LAW_380236/11ce567046041afd63001ef969b854c1a1513d81/" TargetMode="External"/><Relationship Id="rId101" Type="http://schemas.openxmlformats.org/officeDocument/2006/relationships/hyperlink" Target="http://www.consultant.ru/document/cons_doc_LAW_377924/ac7f7c6628d9b362a288243ce7da1c04b5d73fd2/" TargetMode="External"/><Relationship Id="rId122" Type="http://schemas.openxmlformats.org/officeDocument/2006/relationships/hyperlink" Target="http://www.consultant.ru/document/cons_doc_LAW_377924/4a197256b71d80d3468ba394e252f791d3066874/"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www.consultant.ru/document/cons_doc_LAW_377924/1d225b4fe43aaefac2b8f54fc0579d997cc402bc/" TargetMode="External"/><Relationship Id="rId109" Type="http://schemas.openxmlformats.org/officeDocument/2006/relationships/hyperlink" Target="http://www.consultant.ru/document/cons_doc_LAW_377924/d08dbb6ef3956314fd36b1d54a9393598f057acf/" TargetMode="External"/><Relationship Id="rId34" Type="http://schemas.openxmlformats.org/officeDocument/2006/relationships/hyperlink" Target="http://www.consultant.ru/document/cons_doc_LAW_377924/74cbe820904f4f8ce76047ddbd81d14c8b953d3e/" TargetMode="External"/><Relationship Id="rId50" Type="http://schemas.openxmlformats.org/officeDocument/2006/relationships/hyperlink" Target="http://www.consultant.ru/document/cons_doc_LAW_377924/d08dbb6ef3956314fd36b1d54a9393598f057acf/" TargetMode="External"/><Relationship Id="rId55" Type="http://schemas.openxmlformats.org/officeDocument/2006/relationships/hyperlink" Target="http://www.consultant.ru/document/cons_doc_LAW_377924/4b7a10a56ed37080fc96999db5f3db6f3aa58cc6/" TargetMode="External"/><Relationship Id="rId76" Type="http://schemas.openxmlformats.org/officeDocument/2006/relationships/hyperlink" Target="http://www.consultant.ru/document/cons_doc_LAW_377924/803907f6876a655f77995888208488d4bfccf247/" TargetMode="External"/><Relationship Id="rId97" Type="http://schemas.openxmlformats.org/officeDocument/2006/relationships/hyperlink" Target="http://www.consultant.ru/document/cons_doc_LAW_380236/e0fc32f5219f72807fdc5e49c26691d798b3f216/" TargetMode="External"/><Relationship Id="rId104" Type="http://schemas.openxmlformats.org/officeDocument/2006/relationships/hyperlink" Target="http://www.consultant.ru/document/cons_doc_LAW_377924/d08dbb6ef3956314fd36b1d54a9393598f057acf/" TargetMode="External"/><Relationship Id="rId120" Type="http://schemas.openxmlformats.org/officeDocument/2006/relationships/hyperlink" Target="http://www.consultant.ru/document/cons_doc_LAW_377924/74cbe820904f4f8ce76047ddbd81d14c8b953d3e/" TargetMode="External"/><Relationship Id="rId125" Type="http://schemas.openxmlformats.org/officeDocument/2006/relationships/hyperlink" Target="http://www.consultant.ru/document/cons_doc_LAW_377924/824c911000b3626674abf3ad6e38a6f04b8a7428/" TargetMode="External"/><Relationship Id="rId7" Type="http://schemas.openxmlformats.org/officeDocument/2006/relationships/hyperlink" Target="http://www.consultant.ru/document/cons_doc_LAW_380236/f066b06bbf46dafa0156d134942e38bcb13d8e84/" TargetMode="External"/><Relationship Id="rId71" Type="http://schemas.openxmlformats.org/officeDocument/2006/relationships/hyperlink" Target="http://www.consultant.ru/document/cons_doc_LAW_377924/2fdfa8559de67744dab415a31c1f987bc016016b/" TargetMode="External"/><Relationship Id="rId92" Type="http://schemas.openxmlformats.org/officeDocument/2006/relationships/hyperlink" Target="http://www.consultant.ru/document/cons_doc_LAW_377924/5db7d611e491cc10d20b0f33c6152a6a12b6e298/" TargetMode="External"/><Relationship Id="rId2" Type="http://schemas.openxmlformats.org/officeDocument/2006/relationships/styles" Target="styles.xml"/><Relationship Id="rId29" Type="http://schemas.openxmlformats.org/officeDocument/2006/relationships/hyperlink" Target="http://www.consultant.ru/document/cons_doc_LAW_377924/2fdfa8559de67744dab415a31c1f987bc016016b/" TargetMode="External"/><Relationship Id="rId24" Type="http://schemas.openxmlformats.org/officeDocument/2006/relationships/hyperlink" Target="http://www.consultant.ru/document/cons_doc_LAW_377924/2fdfa8559de67744dab415a31c1f987bc016016b/" TargetMode="External"/><Relationship Id="rId40" Type="http://schemas.openxmlformats.org/officeDocument/2006/relationships/hyperlink" Target="http://www.consultant.ru/document/cons_doc_LAW_377924/1d225b4fe43aaefac2b8f54fc0579d997cc402bc/" TargetMode="External"/><Relationship Id="rId45" Type="http://schemas.openxmlformats.org/officeDocument/2006/relationships/hyperlink" Target="http://www.consultant.ru/document/cons_doc_LAW_377924/7c45508e360f5b7b8ae1443d73feb01f52a6199d/" TargetMode="External"/><Relationship Id="rId66" Type="http://schemas.openxmlformats.org/officeDocument/2006/relationships/hyperlink" Target="http://www.consultant.ru/document/cons_doc_LAW_377924/00933a31260a2f952961558c8915b2304c0d37a5/" TargetMode="External"/><Relationship Id="rId87" Type="http://schemas.openxmlformats.org/officeDocument/2006/relationships/hyperlink" Target="http://www.consultant.ru/document/cons_doc_LAW_377924/7c45508e360f5b7b8ae1443d73feb01f52a6199d/" TargetMode="External"/><Relationship Id="rId110" Type="http://schemas.openxmlformats.org/officeDocument/2006/relationships/hyperlink" Target="http://www.consultant.ru/document/cons_doc_LAW_377924/367c97a177672081a40df5256f7b2150d8ff81c6/" TargetMode="External"/><Relationship Id="rId115" Type="http://schemas.openxmlformats.org/officeDocument/2006/relationships/hyperlink" Target="http://www.consultant.ru/document/cons_doc_LAW_377924/97740763b8b2b6482c476391e6a2f5fff4204809/" TargetMode="External"/><Relationship Id="rId61" Type="http://schemas.openxmlformats.org/officeDocument/2006/relationships/hyperlink" Target="http://www.consultant.ru/document/cons_doc_LAW_377924/ac7f7c6628d9b362a288243ce7da1c04b5d73fd2/" TargetMode="External"/><Relationship Id="rId82" Type="http://schemas.openxmlformats.org/officeDocument/2006/relationships/hyperlink" Target="http://www.consultant.ru/document/cons_doc_LAW_377924/59ded54942baa2143676e12b31244b0cb7ada0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21</Pages>
  <Words>10724</Words>
  <Characters>61128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Ханмурзин</dc:creator>
  <cp:keywords/>
  <dc:description/>
  <cp:lastModifiedBy>Ванчурова</cp:lastModifiedBy>
  <cp:revision>20</cp:revision>
  <cp:lastPrinted>2021-11-17T04:57:00Z</cp:lastPrinted>
  <dcterms:created xsi:type="dcterms:W3CDTF">2017-04-04T15:04:00Z</dcterms:created>
  <dcterms:modified xsi:type="dcterms:W3CDTF">2021-11-17T04:57:00Z</dcterms:modified>
</cp:coreProperties>
</file>